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E55B21" w14:textId="02A22A0A" w:rsidR="004D3DFF" w:rsidRDefault="004D3DFF" w:rsidP="004D3DFF">
      <w:pPr>
        <w:pStyle w:val="normal0"/>
      </w:pPr>
      <w:r>
        <w:rPr>
          <w:rFonts w:ascii="Calibri" w:eastAsia="Calibri" w:hAnsi="Calibri" w:cs="Calibri"/>
          <w:color w:val="666666"/>
        </w:rPr>
        <w:t xml:space="preserve">In this activity, you will learn about the passengers </w:t>
      </w:r>
      <w:r w:rsidR="008E575D">
        <w:rPr>
          <w:rFonts w:ascii="Calibri" w:eastAsia="Calibri" w:hAnsi="Calibri" w:cs="Calibri"/>
          <w:color w:val="666666"/>
        </w:rPr>
        <w:t>of the</w:t>
      </w:r>
      <w:r>
        <w:rPr>
          <w:rFonts w:ascii="Calibri" w:eastAsia="Calibri" w:hAnsi="Calibri" w:cs="Calibri"/>
          <w:color w:val="666666"/>
        </w:rPr>
        <w:t xml:space="preserve"> </w:t>
      </w:r>
      <w:r w:rsidRPr="0035017D">
        <w:rPr>
          <w:rFonts w:ascii="Calibri" w:eastAsia="Calibri" w:hAnsi="Calibri" w:cs="Calibri"/>
          <w:i/>
          <w:color w:val="666666"/>
        </w:rPr>
        <w:t>Mayflower</w:t>
      </w:r>
      <w:r>
        <w:rPr>
          <w:rFonts w:ascii="Calibri" w:eastAsia="Calibri" w:hAnsi="Calibri" w:cs="Calibri"/>
          <w:color w:val="666666"/>
        </w:rPr>
        <w:t xml:space="preserve"> and why many of the men onboard signed an historic agreement called the </w:t>
      </w:r>
      <w:r w:rsidRPr="0035017D">
        <w:rPr>
          <w:rFonts w:ascii="Calibri" w:eastAsia="Calibri" w:hAnsi="Calibri" w:cs="Calibri"/>
          <w:i/>
          <w:color w:val="666666"/>
        </w:rPr>
        <w:t>Mayflower Compact</w:t>
      </w:r>
      <w:r>
        <w:rPr>
          <w:rFonts w:ascii="Calibri" w:eastAsia="Calibri" w:hAnsi="Calibri" w:cs="Calibri"/>
          <w:color w:val="666666"/>
        </w:rPr>
        <w:t xml:space="preserve">. </w:t>
      </w:r>
    </w:p>
    <w:p w14:paraId="1F3F75C6" w14:textId="77777777" w:rsidR="00FF5B2D" w:rsidRDefault="00FF5B2D">
      <w:pPr>
        <w:pStyle w:val="normal0"/>
      </w:pPr>
    </w:p>
    <w:p w14:paraId="6095F1DD" w14:textId="77777777" w:rsidR="00FF5B2D" w:rsidRDefault="00F96402">
      <w:pPr>
        <w:pStyle w:val="normal0"/>
      </w:pPr>
      <w:r>
        <w:rPr>
          <w:rFonts w:ascii="Calibri" w:eastAsia="Calibri" w:hAnsi="Calibri" w:cs="Calibri"/>
          <w:b/>
          <w:i/>
          <w:sz w:val="28"/>
          <w:szCs w:val="28"/>
        </w:rPr>
        <w:t>While You Watch</w:t>
      </w:r>
    </w:p>
    <w:p w14:paraId="736C8951" w14:textId="77777777" w:rsidR="00FF5B2D" w:rsidRDefault="00FF5B2D">
      <w:pPr>
        <w:pStyle w:val="normal0"/>
      </w:pPr>
    </w:p>
    <w:p w14:paraId="25DCE70E" w14:textId="77777777" w:rsidR="00FF5B2D" w:rsidRDefault="00F9640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you play the video, review the highlighted words and phrases below. Write your own definitions where space is provided.</w:t>
      </w:r>
    </w:p>
    <w:p w14:paraId="2698DD07" w14:textId="77777777" w:rsidR="00FF5B2D" w:rsidRDefault="00FF5B2D">
      <w:pPr>
        <w:pStyle w:val="normal0"/>
      </w:pPr>
    </w:p>
    <w:p w14:paraId="51642052" w14:textId="77777777" w:rsidR="00FF5B2D" w:rsidRDefault="00F9640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Watch the video</w:t>
      </w:r>
      <w:r>
        <w:rPr>
          <w:rFonts w:ascii="Calibri" w:eastAsia="Calibri" w:hAnsi="Calibri" w:cs="Calibri"/>
        </w:rPr>
        <w:t xml:space="preserve"> once all the way through and listen for the highlighted words and phrases. Next, read the transcript below and revise your definitions if the video gave you a new understanding. Watch the video again as needed.</w:t>
      </w:r>
    </w:p>
    <w:p w14:paraId="0938CE46" w14:textId="77777777" w:rsidR="00FF5B2D" w:rsidRDefault="00FF5B2D">
      <w:pPr>
        <w:pStyle w:val="normal0"/>
      </w:pPr>
    </w:p>
    <w:p w14:paraId="634DF6CB" w14:textId="77777777" w:rsidR="00FF5B2D" w:rsidRDefault="00F9640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Circle words and/or sections of the transcript that you do not understand.</w:t>
      </w:r>
    </w:p>
    <w:p w14:paraId="4101BFC2" w14:textId="77777777" w:rsidR="00FF5B2D" w:rsidRDefault="00FF5B2D">
      <w:pPr>
        <w:pStyle w:val="normal0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FF5B2D" w14:paraId="17BA69D9" w14:textId="77777777">
        <w:tc>
          <w:tcPr>
            <w:tcW w:w="8856" w:type="dxa"/>
          </w:tcPr>
          <w:p w14:paraId="7B265289" w14:textId="223369A6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Title Card: </w:t>
            </w:r>
            <w:r>
              <w:rPr>
                <w:rFonts w:ascii="Calibri" w:eastAsia="Calibri" w:hAnsi="Calibri" w:cs="Calibri"/>
              </w:rPr>
              <w:t>Much of what we know about</w:t>
            </w:r>
            <w:r w:rsidR="008E575D"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11679">
              <w:rPr>
                <w:rFonts w:ascii="Calibri" w:eastAsia="Calibri" w:hAnsi="Calibri" w:cs="Calibri"/>
                <w:i/>
              </w:rPr>
              <w:t>Mayflower's</w:t>
            </w:r>
            <w:r>
              <w:rPr>
                <w:rFonts w:ascii="Calibri" w:eastAsia="Calibri" w:hAnsi="Calibri" w:cs="Calibri"/>
              </w:rPr>
              <w:t xml:space="preserve"> voyage and the </w:t>
            </w:r>
            <w:r w:rsidRPr="00111679">
              <w:rPr>
                <w:rFonts w:ascii="Calibri" w:eastAsia="Calibri" w:hAnsi="Calibri" w:cs="Calibri"/>
                <w:i/>
              </w:rPr>
              <w:t xml:space="preserve">Mayflower </w:t>
            </w:r>
            <w:r w:rsidRPr="00111679">
              <w:rPr>
                <w:rFonts w:ascii="Calibri" w:eastAsia="Calibri" w:hAnsi="Calibri" w:cs="Calibri"/>
                <w:i/>
                <w:highlight w:val="yellow"/>
              </w:rPr>
              <w:t>Compact</w:t>
            </w:r>
            <w:r>
              <w:rPr>
                <w:rFonts w:ascii="Calibri" w:eastAsia="Calibri" w:hAnsi="Calibri" w:cs="Calibri"/>
              </w:rPr>
              <w:t xml:space="preserve"> comes from William Bradford's book, </w:t>
            </w:r>
            <w:r>
              <w:rPr>
                <w:rFonts w:ascii="Calibri" w:eastAsia="Calibri" w:hAnsi="Calibri" w:cs="Calibri"/>
                <w:i/>
              </w:rPr>
              <w:t>Of Plymouth Plantation.</w:t>
            </w:r>
          </w:p>
          <w:p w14:paraId="0839428A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4C16FCA6" w14:textId="77777777">
        <w:tc>
          <w:tcPr>
            <w:tcW w:w="8856" w:type="dxa"/>
          </w:tcPr>
          <w:p w14:paraId="657B68C5" w14:textId="77777777" w:rsidR="00FF5B2D" w:rsidRDefault="00F9640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</w:rPr>
              <w:t>compact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4A6F3D95" w14:textId="77777777" w:rsidR="00FF5B2D" w:rsidRDefault="00FF5B2D">
            <w:pPr>
              <w:pStyle w:val="normal0"/>
              <w:contextualSpacing w:val="0"/>
            </w:pPr>
          </w:p>
          <w:p w14:paraId="289A6C2D" w14:textId="77777777" w:rsidR="00FF5B2D" w:rsidRDefault="00FF5B2D">
            <w:pPr>
              <w:pStyle w:val="normal0"/>
              <w:contextualSpacing w:val="0"/>
            </w:pPr>
          </w:p>
          <w:p w14:paraId="4734B52B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69B88F1E" w14:textId="77777777">
        <w:tc>
          <w:tcPr>
            <w:tcW w:w="8856" w:type="dxa"/>
          </w:tcPr>
          <w:p w14:paraId="28E757D4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>NARRATOR:  </w:t>
            </w:r>
            <w:r>
              <w:rPr>
                <w:rFonts w:ascii="Calibri" w:eastAsia="Calibri" w:hAnsi="Calibri" w:cs="Calibri"/>
                <w:highlight w:val="white"/>
              </w:rPr>
              <w:t>Summer was fading fast, and the window for attempting the long and dangerous ocean crossing had already started to close—when on September 6th, 1620, an aging 180-</w:t>
            </w:r>
            <w:r>
              <w:rPr>
                <w:rFonts w:ascii="Calibri" w:eastAsia="Calibri" w:hAnsi="Calibri" w:cs="Calibri"/>
                <w:highlight w:val="yellow"/>
              </w:rPr>
              <w:t>tun</w:t>
            </w:r>
            <w:r>
              <w:rPr>
                <w:rFonts w:ascii="Calibri" w:eastAsia="Calibri" w:hAnsi="Calibri" w:cs="Calibri"/>
                <w:highlight w:val="white"/>
              </w:rPr>
              <w:t xml:space="preserve"> ship called the </w:t>
            </w:r>
            <w:r w:rsidRPr="00111679">
              <w:rPr>
                <w:rFonts w:ascii="Calibri" w:eastAsia="Calibri" w:hAnsi="Calibri" w:cs="Calibri"/>
                <w:i/>
                <w:highlight w:val="white"/>
              </w:rPr>
              <w:t>Mayflower</w:t>
            </w:r>
            <w:r>
              <w:rPr>
                <w:rFonts w:ascii="Calibri" w:eastAsia="Calibri" w:hAnsi="Calibri" w:cs="Calibri"/>
                <w:highlight w:val="white"/>
              </w:rPr>
              <w:t xml:space="preserve"> set out on her own across the North Atlantic—on what would prove to be one of the most historic voyages of the </w:t>
            </w:r>
            <w:r>
              <w:rPr>
                <w:rFonts w:ascii="Calibri" w:eastAsia="Calibri" w:hAnsi="Calibri" w:cs="Calibri"/>
              </w:rPr>
              <w:t>millennium.</w:t>
            </w:r>
          </w:p>
          <w:p w14:paraId="4E212C98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6366BF2D" w14:textId="77777777">
        <w:tc>
          <w:tcPr>
            <w:tcW w:w="8856" w:type="dxa"/>
          </w:tcPr>
          <w:p w14:paraId="6857722C" w14:textId="77777777" w:rsidR="00FF5B2D" w:rsidRDefault="00F96402">
            <w:pPr>
              <w:pStyle w:val="normal0"/>
              <w:ind w:left="450" w:hanging="450"/>
              <w:contextualSpacing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tun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A large cask with a capacity of 256 gallons. Mariners and merchants of that era described the size of a ship by how many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tuns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(or equivalent volume) of goods she could carry.</w:t>
            </w:r>
          </w:p>
          <w:p w14:paraId="7DC400FC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7ABAC5E9" w14:textId="77777777">
        <w:tc>
          <w:tcPr>
            <w:tcW w:w="8856" w:type="dxa"/>
          </w:tcPr>
          <w:p w14:paraId="77C11675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Nick Bunker, Author,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>Making Haste From Babylon</w:t>
            </w:r>
            <w:r>
              <w:rPr>
                <w:rFonts w:ascii="Calibri" w:eastAsia="Calibri" w:hAnsi="Calibri" w:cs="Calibri"/>
                <w:b/>
                <w:highlight w:val="white"/>
              </w:rPr>
              <w:t>:</w:t>
            </w:r>
            <w:r>
              <w:rPr>
                <w:rFonts w:ascii="Calibri" w:eastAsia="Calibri" w:hAnsi="Calibri" w:cs="Calibri"/>
                <w:highlight w:val="white"/>
              </w:rPr>
              <w:t xml:space="preserve">  They weren’t the people that you would expect to be founding a new </w:t>
            </w:r>
            <w:r>
              <w:rPr>
                <w:rFonts w:ascii="Calibri" w:eastAsia="Calibri" w:hAnsi="Calibri" w:cs="Calibri"/>
                <w:highlight w:val="yellow"/>
              </w:rPr>
              <w:t>colony</w:t>
            </w:r>
            <w:r>
              <w:rPr>
                <w:rFonts w:ascii="Calibri" w:eastAsia="Calibri" w:hAnsi="Calibri" w:cs="Calibri"/>
                <w:highlight w:val="white"/>
              </w:rPr>
              <w:t xml:space="preserve">... at least half of them were </w:t>
            </w:r>
            <w:r>
              <w:rPr>
                <w:rFonts w:ascii="Calibri" w:eastAsia="Calibri" w:hAnsi="Calibri" w:cs="Calibri"/>
                <w:highlight w:val="yellow"/>
              </w:rPr>
              <w:t>Separatists</w:t>
            </w:r>
            <w:r>
              <w:rPr>
                <w:rFonts w:ascii="Calibri" w:eastAsia="Calibri" w:hAnsi="Calibri" w:cs="Calibri"/>
                <w:highlight w:val="white"/>
              </w:rPr>
              <w:t xml:space="preserve">—radical Protestants, who were religious exiles who had been living in </w:t>
            </w:r>
            <w:r>
              <w:rPr>
                <w:rFonts w:ascii="Calibri" w:eastAsia="Calibri" w:hAnsi="Calibri" w:cs="Calibri"/>
                <w:highlight w:val="yellow"/>
              </w:rPr>
              <w:t>Leiden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in the Dutch Republic.</w:t>
            </w:r>
          </w:p>
          <w:p w14:paraId="45878309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55024AAC" w14:textId="77777777" w:rsidTr="00C03025">
        <w:trPr>
          <w:trHeight w:val="320"/>
        </w:trPr>
        <w:tc>
          <w:tcPr>
            <w:tcW w:w="8856" w:type="dxa"/>
          </w:tcPr>
          <w:p w14:paraId="6A476D15" w14:textId="77777777" w:rsidR="00FF5B2D" w:rsidRDefault="00F9640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</w:rPr>
              <w:t>colony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5130BF21" w14:textId="77777777" w:rsidR="00FF5B2D" w:rsidRDefault="00FF5B2D">
            <w:pPr>
              <w:pStyle w:val="normal0"/>
              <w:contextualSpacing w:val="0"/>
            </w:pPr>
          </w:p>
          <w:p w14:paraId="56214288" w14:textId="77777777" w:rsidR="00FF5B2D" w:rsidRDefault="00FF5B2D" w:rsidP="00C03025">
            <w:pPr>
              <w:pStyle w:val="normal0"/>
            </w:pPr>
          </w:p>
        </w:tc>
      </w:tr>
      <w:tr w:rsidR="00C03025" w14:paraId="3F0017D2" w14:textId="77777777" w:rsidTr="00C03025">
        <w:trPr>
          <w:trHeight w:val="320"/>
        </w:trPr>
        <w:tc>
          <w:tcPr>
            <w:tcW w:w="8856" w:type="dxa"/>
          </w:tcPr>
          <w:p w14:paraId="53F79E92" w14:textId="77777777" w:rsidR="00C03025" w:rsidRDefault="00C03025" w:rsidP="00C03025">
            <w:pPr>
              <w:pStyle w:val="normal0"/>
              <w:ind w:left="720" w:hanging="720"/>
              <w:contextualSpacing w:val="0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Separatists: 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The core members of the Pilgrims' immigrant group were Separatists, members of a Puritan sect that had split from the Church of England, the only legal church in England at that time.</w:t>
            </w:r>
          </w:p>
          <w:p w14:paraId="141F0FF0" w14:textId="77777777" w:rsidR="004D3DFF" w:rsidRDefault="004D3DFF" w:rsidP="00C03025">
            <w:pPr>
              <w:pStyle w:val="normal0"/>
              <w:ind w:left="720" w:hanging="720"/>
              <w:contextualSpacing w:val="0"/>
            </w:pPr>
          </w:p>
          <w:p w14:paraId="0F1DB782" w14:textId="77777777" w:rsidR="004D3DFF" w:rsidRDefault="004D3DFF" w:rsidP="004D3DFF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Leiden:   </w:t>
            </w:r>
          </w:p>
          <w:p w14:paraId="0215A9C8" w14:textId="77777777" w:rsidR="004D3DFF" w:rsidRDefault="004D3DFF" w:rsidP="004D3DFF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666666"/>
              </w:rPr>
              <w:t xml:space="preserve">             Take a moment to locate Leiden, the Netherlands on a world map.</w:t>
            </w:r>
          </w:p>
          <w:p w14:paraId="5D8B2B11" w14:textId="77777777" w:rsidR="00C03025" w:rsidRDefault="00C03025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  <w:tr w:rsidR="00FF5B2D" w14:paraId="24E352A7" w14:textId="77777777">
        <w:tc>
          <w:tcPr>
            <w:tcW w:w="8856" w:type="dxa"/>
          </w:tcPr>
          <w:p w14:paraId="1EC2EF71" w14:textId="77777777" w:rsidR="00FF5B2D" w:rsidRDefault="00FF5B2D">
            <w:pPr>
              <w:pStyle w:val="normal0"/>
              <w:contextualSpacing w:val="0"/>
            </w:pPr>
          </w:p>
          <w:p w14:paraId="376875AD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>NARRATOR: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Under-supplied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and overcrowded, and with the “Strangers” the investors had insisted go with them – the </w:t>
            </w:r>
            <w:r w:rsidRPr="00111679">
              <w:rPr>
                <w:rFonts w:ascii="Calibri" w:eastAsia="Calibri" w:hAnsi="Calibri" w:cs="Calibri"/>
                <w:i/>
                <w:highlight w:val="white"/>
              </w:rPr>
              <w:t>Mayflower</w:t>
            </w:r>
            <w:r>
              <w:rPr>
                <w:rFonts w:ascii="Calibri" w:eastAsia="Calibri" w:hAnsi="Calibri" w:cs="Calibri"/>
                <w:highlight w:val="white"/>
              </w:rPr>
              <w:t xml:space="preserve"> left </w:t>
            </w:r>
            <w:r>
              <w:rPr>
                <w:rFonts w:ascii="Calibri" w:eastAsia="Calibri" w:hAnsi="Calibri" w:cs="Calibri"/>
                <w:highlight w:val="yellow"/>
              </w:rPr>
              <w:t>Plymouth harbor</w:t>
            </w:r>
            <w:r>
              <w:rPr>
                <w:rFonts w:ascii="Calibri" w:eastAsia="Calibri" w:hAnsi="Calibri" w:cs="Calibri"/>
                <w:highlight w:val="white"/>
              </w:rPr>
              <w:t xml:space="preserve"> off the south coast of England.</w:t>
            </w:r>
          </w:p>
          <w:p w14:paraId="3D774D75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0DD0B2BE" w14:textId="77777777">
        <w:tc>
          <w:tcPr>
            <w:tcW w:w="8856" w:type="dxa"/>
          </w:tcPr>
          <w:p w14:paraId="3FE69FA5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Plymouth harbor: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D8741A7" w14:textId="77777777" w:rsidR="00FF5B2D" w:rsidRDefault="00F96402">
            <w:pPr>
              <w:pStyle w:val="normal0"/>
              <w:ind w:left="720"/>
              <w:contextualSpacing w:val="0"/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Take a moment to locate Plymouth harbor, England, on a world map.</w:t>
            </w:r>
          </w:p>
          <w:p w14:paraId="18EE6CCD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4AAC788B" w14:textId="77777777">
        <w:tc>
          <w:tcPr>
            <w:tcW w:w="8856" w:type="dxa"/>
          </w:tcPr>
          <w:p w14:paraId="1A65D454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>NARRATOR: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William Bradford remembered her finally setting forth under a “prosperous wind.”</w:t>
            </w:r>
          </w:p>
          <w:p w14:paraId="4F8F61EC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2E93F538" w14:textId="77777777">
        <w:tc>
          <w:tcPr>
            <w:tcW w:w="8856" w:type="dxa"/>
          </w:tcPr>
          <w:p w14:paraId="55995638" w14:textId="4E90C65B" w:rsidR="00FF5B2D" w:rsidRPr="006B4130" w:rsidRDefault="00F96402" w:rsidP="006B413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BRADFORD [</w:t>
            </w:r>
            <w:r w:rsidR="006B4130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Voice of actor Roger Rees</w:t>
            </w:r>
            <w:r>
              <w:rPr>
                <w:rFonts w:ascii="Calibri" w:eastAsia="Calibri" w:hAnsi="Calibri" w:cs="Calibri"/>
                <w:b/>
              </w:rPr>
              <w:t>]:   “</w:t>
            </w:r>
            <w:r>
              <w:rPr>
                <w:rFonts w:ascii="Calibri" w:eastAsia="Calibri" w:hAnsi="Calibri" w:cs="Calibri"/>
              </w:rPr>
              <w:t xml:space="preserve">And so they left ... but they knew they were </w:t>
            </w:r>
            <w:r>
              <w:rPr>
                <w:rFonts w:ascii="Calibri" w:eastAsia="Calibri" w:hAnsi="Calibri" w:cs="Calibri"/>
                <w:highlight w:val="yellow"/>
              </w:rPr>
              <w:t>pilgrims</w:t>
            </w:r>
            <w:r>
              <w:rPr>
                <w:rFonts w:ascii="Calibri" w:eastAsia="Calibri" w:hAnsi="Calibri" w:cs="Calibri"/>
              </w:rPr>
              <w:t>, and looked not much on those things, but lift up their eyes to the heavens, their dearest country...”</w:t>
            </w:r>
          </w:p>
          <w:p w14:paraId="768D877E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4CD38787" w14:textId="77777777">
        <w:tc>
          <w:tcPr>
            <w:tcW w:w="8856" w:type="dxa"/>
          </w:tcPr>
          <w:p w14:paraId="7D333656" w14:textId="77777777" w:rsidR="00FF5B2D" w:rsidRDefault="00F9640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</w:rPr>
              <w:t>pilgrims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30B88F02" w14:textId="77777777" w:rsidR="00FF5B2D" w:rsidRDefault="00FF5B2D">
            <w:pPr>
              <w:pStyle w:val="normal0"/>
              <w:contextualSpacing w:val="0"/>
            </w:pPr>
          </w:p>
          <w:p w14:paraId="33530CAE" w14:textId="77777777" w:rsidR="00FF5B2D" w:rsidRDefault="00FF5B2D">
            <w:pPr>
              <w:pStyle w:val="normal0"/>
              <w:contextualSpacing w:val="0"/>
            </w:pPr>
          </w:p>
          <w:p w14:paraId="141A3798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74EA2855" w14:textId="77777777">
        <w:tc>
          <w:tcPr>
            <w:tcW w:w="8856" w:type="dxa"/>
          </w:tcPr>
          <w:p w14:paraId="6A03208E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Nick Bunker, Author,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>Making Haste From Babylon</w:t>
            </w:r>
            <w:r>
              <w:rPr>
                <w:rFonts w:ascii="Calibri" w:eastAsia="Calibri" w:hAnsi="Calibri" w:cs="Calibri"/>
                <w:b/>
                <w:highlight w:val="white"/>
              </w:rPr>
              <w:t>:</w:t>
            </w:r>
            <w:r>
              <w:rPr>
                <w:rFonts w:ascii="Calibri" w:eastAsia="Calibri" w:hAnsi="Calibri" w:cs="Calibri"/>
                <w:highlight w:val="white"/>
              </w:rPr>
              <w:t xml:space="preserve"> If you wanted to go to America, to Virginia or </w:t>
            </w:r>
            <w:r>
              <w:rPr>
                <w:rFonts w:ascii="Calibri" w:eastAsia="Calibri" w:hAnsi="Calibri" w:cs="Calibri"/>
                <w:highlight w:val="yellow"/>
              </w:rPr>
              <w:t>New England</w:t>
            </w:r>
            <w:r>
              <w:rPr>
                <w:rFonts w:ascii="Calibri" w:eastAsia="Calibri" w:hAnsi="Calibri" w:cs="Calibri"/>
                <w:highlight w:val="white"/>
              </w:rPr>
              <w:t>, you should try to leave in February or March, at the latest, so you could get there in the spring – and give yourself a full spring and summer to become accustomed to the new world and to do all the things you had to do before the winter set 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In fact, of course, they ended up leaving in September—which was about as bad as it could be.  </w:t>
            </w:r>
          </w:p>
          <w:p w14:paraId="1504D19D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66E1AB42" w14:textId="77777777">
        <w:tc>
          <w:tcPr>
            <w:tcW w:w="8856" w:type="dxa"/>
          </w:tcPr>
          <w:p w14:paraId="561A3CD7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New England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666666"/>
              </w:rPr>
              <w:t>Take</w:t>
            </w:r>
            <w:proofErr w:type="gramEnd"/>
            <w:r>
              <w:rPr>
                <w:rFonts w:ascii="Calibri" w:eastAsia="Calibri" w:hAnsi="Calibri" w:cs="Calibri"/>
                <w:color w:val="666666"/>
              </w:rPr>
              <w:t xml:space="preserve"> a moment to locate New England, U.S., on a world map.</w:t>
            </w:r>
          </w:p>
          <w:p w14:paraId="479CD69A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125F6D42" w14:textId="77777777">
        <w:tc>
          <w:tcPr>
            <w:tcW w:w="8856" w:type="dxa"/>
          </w:tcPr>
          <w:p w14:paraId="7A73F098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>NARRATOR:</w:t>
            </w:r>
            <w:r>
              <w:rPr>
                <w:rFonts w:ascii="Calibri" w:eastAsia="Calibri" w:hAnsi="Calibri" w:cs="Calibri"/>
                <w:highlight w:val="white"/>
              </w:rPr>
              <w:t xml:space="preserve"> Early on the morning of Thursday, November 9th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,  1620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– after more than two months at sea –  a crew member spied a line of high </w:t>
            </w:r>
            <w:r>
              <w:rPr>
                <w:rFonts w:ascii="Calibri" w:eastAsia="Calibri" w:hAnsi="Calibri" w:cs="Calibri"/>
                <w:highlight w:val="yellow"/>
              </w:rPr>
              <w:t>bluffs</w:t>
            </w:r>
            <w:r>
              <w:rPr>
                <w:rFonts w:ascii="Calibri" w:eastAsia="Calibri" w:hAnsi="Calibri" w:cs="Calibri"/>
                <w:highlight w:val="white"/>
              </w:rPr>
              <w:t>. It was the first land they had seen in sixty-five days.</w:t>
            </w:r>
          </w:p>
          <w:p w14:paraId="06B31919" w14:textId="77777777" w:rsidR="00FF5B2D" w:rsidRDefault="00FF5B2D">
            <w:pPr>
              <w:pStyle w:val="normal0"/>
              <w:contextualSpacing w:val="0"/>
            </w:pPr>
          </w:p>
          <w:p w14:paraId="4CE1ED75" w14:textId="77777777" w:rsidR="004D3DFF" w:rsidRDefault="004D3DFF">
            <w:pPr>
              <w:pStyle w:val="normal0"/>
              <w:contextualSpacing w:val="0"/>
            </w:pPr>
          </w:p>
        </w:tc>
      </w:tr>
      <w:tr w:rsidR="00FF5B2D" w14:paraId="6F530CF3" w14:textId="77777777">
        <w:tc>
          <w:tcPr>
            <w:tcW w:w="8856" w:type="dxa"/>
          </w:tcPr>
          <w:p w14:paraId="71EF48F3" w14:textId="77777777" w:rsidR="00FF5B2D" w:rsidRDefault="00F9640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</w:rPr>
              <w:lastRenderedPageBreak/>
              <w:t>bluffs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3CE9987" w14:textId="77777777" w:rsidR="00FF5B2D" w:rsidRDefault="00FF5B2D">
            <w:pPr>
              <w:pStyle w:val="normal0"/>
              <w:contextualSpacing w:val="0"/>
            </w:pPr>
          </w:p>
          <w:p w14:paraId="03CD200C" w14:textId="77777777" w:rsidR="00F96402" w:rsidRDefault="00F96402">
            <w:pPr>
              <w:pStyle w:val="normal0"/>
              <w:contextualSpacing w:val="0"/>
            </w:pPr>
          </w:p>
        </w:tc>
      </w:tr>
      <w:tr w:rsidR="00FF5B2D" w14:paraId="40F9395A" w14:textId="77777777">
        <w:tc>
          <w:tcPr>
            <w:tcW w:w="8856" w:type="dxa"/>
          </w:tcPr>
          <w:p w14:paraId="7DF34D99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>NARRATOR:</w:t>
            </w:r>
            <w:r>
              <w:rPr>
                <w:rFonts w:ascii="Calibri" w:eastAsia="Calibri" w:hAnsi="Calibri" w:cs="Calibri"/>
                <w:highlight w:val="white"/>
              </w:rPr>
              <w:t xml:space="preserve"> But even before they dropped anchor, long</w:t>
            </w:r>
            <w:r>
              <w:rPr>
                <w:rFonts w:ascii="Calibri" w:eastAsia="Calibri" w:hAnsi="Calibri" w:cs="Calibri"/>
              </w:rPr>
              <w:t xml:space="preserve"> festering </w:t>
            </w:r>
            <w:r>
              <w:rPr>
                <w:rFonts w:ascii="Calibri" w:eastAsia="Calibri" w:hAnsi="Calibri" w:cs="Calibri"/>
                <w:highlight w:val="white"/>
              </w:rPr>
              <w:t>tensions between the Strangers and the Pilgrims broke out into the open.   </w:t>
            </w:r>
          </w:p>
          <w:p w14:paraId="79F4D76C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75D22B72" w14:textId="77777777">
        <w:tc>
          <w:tcPr>
            <w:tcW w:w="8856" w:type="dxa"/>
          </w:tcPr>
          <w:p w14:paraId="341A19EC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NARRATOR: </w:t>
            </w:r>
            <w:r>
              <w:rPr>
                <w:rFonts w:ascii="Calibri" w:eastAsia="Calibri" w:hAnsi="Calibri" w:cs="Calibri"/>
                <w:highlight w:val="white"/>
              </w:rPr>
              <w:t>  Many of the Strangers began to speak openly</w:t>
            </w:r>
            <w:r>
              <w:rPr>
                <w:rFonts w:ascii="Calibri" w:eastAsia="Calibri" w:hAnsi="Calibri" w:cs="Calibri"/>
              </w:rPr>
              <w:t xml:space="preserve"> of splintering off and</w:t>
            </w:r>
            <w:r>
              <w:rPr>
                <w:rFonts w:ascii="Calibri" w:eastAsia="Calibri" w:hAnsi="Calibri" w:cs="Calibri"/>
                <w:highlight w:val="white"/>
              </w:rPr>
              <w:t xml:space="preserve"> going their own way, once they came ashore.</w:t>
            </w:r>
          </w:p>
          <w:p w14:paraId="68613F9C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26C16CE0" w14:textId="77777777">
        <w:tc>
          <w:tcPr>
            <w:tcW w:w="8856" w:type="dxa"/>
          </w:tcPr>
          <w:p w14:paraId="1AD9A436" w14:textId="51812E08" w:rsidR="00FF5B2D" w:rsidRPr="006B4130" w:rsidRDefault="00F96402" w:rsidP="006B413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BRADFORD </w:t>
            </w:r>
            <w:r w:rsidR="006B4130" w:rsidRPr="006B4130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[Voice of actor Roger Rees]</w:t>
            </w:r>
            <w:r w:rsidR="006B4130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“</w:t>
            </w:r>
            <w:r>
              <w:rPr>
                <w:rFonts w:ascii="Calibri" w:eastAsia="Calibri" w:hAnsi="Calibri" w:cs="Calibri"/>
              </w:rPr>
              <w:t xml:space="preserve">This day—before we came to harbor—observing some not well affected to </w:t>
            </w:r>
            <w:r>
              <w:rPr>
                <w:rFonts w:ascii="Calibri" w:eastAsia="Calibri" w:hAnsi="Calibri" w:cs="Calibri"/>
                <w:highlight w:val="yellow"/>
              </w:rPr>
              <w:t>unity 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highlight w:val="yellow"/>
              </w:rPr>
              <w:t>concord</w:t>
            </w:r>
            <w:r>
              <w:rPr>
                <w:rFonts w:ascii="Calibri" w:eastAsia="Calibri" w:hAnsi="Calibri" w:cs="Calibri"/>
              </w:rPr>
              <w:t xml:space="preserve">, but gave some appearance of </w:t>
            </w:r>
            <w:r>
              <w:rPr>
                <w:rFonts w:ascii="Calibri" w:eastAsia="Calibri" w:hAnsi="Calibri" w:cs="Calibri"/>
                <w:highlight w:val="yellow"/>
              </w:rPr>
              <w:t>faction</w:t>
            </w:r>
            <w:r>
              <w:rPr>
                <w:rFonts w:ascii="Calibri" w:eastAsia="Calibri" w:hAnsi="Calibri" w:cs="Calibri"/>
              </w:rPr>
              <w:t xml:space="preserve">, that we should combine together in one body, and submit to such government and governors—as we should </w:t>
            </w:r>
            <w:r>
              <w:rPr>
                <w:rFonts w:ascii="Calibri" w:eastAsia="Calibri" w:hAnsi="Calibri" w:cs="Calibri"/>
                <w:highlight w:val="yellow"/>
              </w:rPr>
              <w:t>by common consent agree</w:t>
            </w:r>
            <w:r>
              <w:rPr>
                <w:rFonts w:ascii="Calibri" w:eastAsia="Calibri" w:hAnsi="Calibri" w:cs="Calibri"/>
              </w:rPr>
              <w:t xml:space="preserve"> to make and choose—and set our hands to this that follows word for word.”</w:t>
            </w:r>
          </w:p>
          <w:p w14:paraId="2A7D5F65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3DDD1F17" w14:textId="77777777">
        <w:tc>
          <w:tcPr>
            <w:tcW w:w="8856" w:type="dxa"/>
          </w:tcPr>
          <w:p w14:paraId="657A9647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“</w:t>
            </w:r>
            <w:proofErr w:type="gramStart"/>
            <w:r>
              <w:rPr>
                <w:rFonts w:ascii="Calibri" w:eastAsia="Calibri" w:hAnsi="Calibri" w:cs="Calibri"/>
                <w:b/>
              </w:rPr>
              <w:t>unity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and concord”:</w:t>
            </w:r>
          </w:p>
          <w:p w14:paraId="2AE417E2" w14:textId="77777777" w:rsidR="00FF5B2D" w:rsidRDefault="00FF5B2D">
            <w:pPr>
              <w:pStyle w:val="normal0"/>
              <w:contextualSpacing w:val="0"/>
            </w:pPr>
          </w:p>
          <w:p w14:paraId="0B74F6C5" w14:textId="77777777" w:rsidR="00FF5B2D" w:rsidRDefault="00FF5B2D">
            <w:pPr>
              <w:pStyle w:val="normal0"/>
              <w:contextualSpacing w:val="0"/>
            </w:pPr>
            <w:bookmarkStart w:id="1" w:name="h.ji44t0l88mvy" w:colFirst="0" w:colLast="0"/>
            <w:bookmarkStart w:id="2" w:name="h.gjdgxs" w:colFirst="0" w:colLast="0"/>
            <w:bookmarkEnd w:id="1"/>
            <w:bookmarkEnd w:id="2"/>
          </w:p>
          <w:p w14:paraId="212BA9DA" w14:textId="77777777" w:rsidR="00FF5B2D" w:rsidRDefault="00F96402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</w:rPr>
              <w:t>faction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231FD236" w14:textId="77777777" w:rsidR="00FF5B2D" w:rsidRDefault="00FF5B2D">
            <w:pPr>
              <w:pStyle w:val="normal0"/>
              <w:contextualSpacing w:val="0"/>
            </w:pPr>
          </w:p>
          <w:p w14:paraId="16D01612" w14:textId="77777777" w:rsidR="00FF5B2D" w:rsidRDefault="00FF5B2D">
            <w:pPr>
              <w:pStyle w:val="normal0"/>
              <w:contextualSpacing w:val="0"/>
            </w:pPr>
          </w:p>
          <w:p w14:paraId="47EB69B6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“by common consent agree”:</w:t>
            </w:r>
          </w:p>
          <w:p w14:paraId="2D43354C" w14:textId="77777777" w:rsidR="00FF5B2D" w:rsidRDefault="00FF5B2D">
            <w:pPr>
              <w:pStyle w:val="normal0"/>
              <w:contextualSpacing w:val="0"/>
            </w:pPr>
          </w:p>
          <w:p w14:paraId="066077B5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23501861" w14:textId="77777777">
        <w:tc>
          <w:tcPr>
            <w:tcW w:w="8856" w:type="dxa"/>
          </w:tcPr>
          <w:p w14:paraId="66FE8201" w14:textId="77777777" w:rsidR="00FF5B2D" w:rsidRDefault="00F96402" w:rsidP="00111679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NARRATOR: </w:t>
            </w:r>
            <w:r>
              <w:rPr>
                <w:rFonts w:ascii="Calibri" w:eastAsia="Calibri" w:hAnsi="Calibri" w:cs="Calibri"/>
              </w:rPr>
              <w:t xml:space="preserve">On the morning of November 11th, 1620, the </w:t>
            </w:r>
            <w:r w:rsidRPr="00111679">
              <w:rPr>
                <w:rFonts w:ascii="Calibri" w:eastAsia="Calibri" w:hAnsi="Calibri" w:cs="Calibri"/>
                <w:i/>
              </w:rPr>
              <w:t>Mayflower</w:t>
            </w:r>
            <w:r>
              <w:rPr>
                <w:rFonts w:ascii="Calibri" w:eastAsia="Calibri" w:hAnsi="Calibri" w:cs="Calibri"/>
              </w:rPr>
              <w:t xml:space="preserve"> compact was offered up for signature. The vast majority of the men on aboard put their names to the paper, stating that they agreed to combine themselves “together into a </w:t>
            </w:r>
            <w:r>
              <w:rPr>
                <w:rFonts w:ascii="Calibri" w:eastAsia="Calibri" w:hAnsi="Calibri" w:cs="Calibri"/>
                <w:highlight w:val="yellow"/>
              </w:rPr>
              <w:t>civil body politic</w:t>
            </w:r>
            <w:r>
              <w:rPr>
                <w:rFonts w:ascii="Calibri" w:eastAsia="Calibri" w:hAnsi="Calibri" w:cs="Calibri"/>
              </w:rPr>
              <w:t>,” with the power to enact whatever laws proved necessary to preserve the group.  </w:t>
            </w:r>
          </w:p>
          <w:p w14:paraId="4CCE5999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5B3B780A" w14:textId="77777777">
        <w:tc>
          <w:tcPr>
            <w:tcW w:w="8856" w:type="dxa"/>
          </w:tcPr>
          <w:p w14:paraId="52C3F3E4" w14:textId="77777777" w:rsidR="00FF5B2D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“</w:t>
            </w:r>
            <w:proofErr w:type="gramStart"/>
            <w:r>
              <w:rPr>
                <w:rFonts w:ascii="Calibri" w:eastAsia="Calibri" w:hAnsi="Calibri" w:cs="Calibri"/>
                <w:b/>
              </w:rPr>
              <w:t>civil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body politic”:</w:t>
            </w:r>
          </w:p>
          <w:p w14:paraId="42704393" w14:textId="77777777" w:rsidR="00FF5B2D" w:rsidRDefault="00FF5B2D">
            <w:pPr>
              <w:pStyle w:val="normal0"/>
              <w:contextualSpacing w:val="0"/>
            </w:pPr>
          </w:p>
          <w:p w14:paraId="67DD3EC2" w14:textId="77777777" w:rsidR="00FF5B2D" w:rsidRDefault="00FF5B2D">
            <w:pPr>
              <w:pStyle w:val="normal0"/>
              <w:contextualSpacing w:val="0"/>
            </w:pPr>
          </w:p>
          <w:p w14:paraId="2DBD88F2" w14:textId="77777777" w:rsidR="00FF5B2D" w:rsidRDefault="00FF5B2D">
            <w:pPr>
              <w:pStyle w:val="normal0"/>
              <w:contextualSpacing w:val="0"/>
            </w:pPr>
          </w:p>
        </w:tc>
      </w:tr>
      <w:tr w:rsidR="00FF5B2D" w14:paraId="026333BE" w14:textId="77777777">
        <w:tc>
          <w:tcPr>
            <w:tcW w:w="8856" w:type="dxa"/>
          </w:tcPr>
          <w:p w14:paraId="08B70139" w14:textId="6FB6B003" w:rsidR="004D3DFF" w:rsidRDefault="00F96402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NARRATOR: </w:t>
            </w:r>
            <w:r>
              <w:rPr>
                <w:rFonts w:ascii="Calibri" w:eastAsia="Calibri" w:hAnsi="Calibri" w:cs="Calibri"/>
              </w:rPr>
              <w:t xml:space="preserve">Years later—when William Bradford and others codified the rules of Plymouth Colony in a new Book of Laws—on the very first page they described the Compact as “a </w:t>
            </w:r>
            <w:proofErr w:type="spellStart"/>
            <w:r>
              <w:rPr>
                <w:rFonts w:ascii="Calibri" w:eastAsia="Calibri" w:hAnsi="Calibri" w:cs="Calibri"/>
              </w:rPr>
              <w:t>solemne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binding combination”—whose authority came from the fact that it was based upon the vote of the governed.</w:t>
            </w:r>
          </w:p>
          <w:p w14:paraId="0D5B4B44" w14:textId="77777777" w:rsidR="00FF5B2D" w:rsidRDefault="00F96402" w:rsidP="004D3DFF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OF TRANSCRIPT</w:t>
            </w:r>
          </w:p>
        </w:tc>
      </w:tr>
    </w:tbl>
    <w:p w14:paraId="3138D51E" w14:textId="77777777" w:rsidR="004D3DFF" w:rsidRPr="004D3DFF" w:rsidRDefault="004D3DFF" w:rsidP="004D3DFF"/>
    <w:sectPr w:rsidR="004D3DFF" w:rsidRPr="004D3DFF" w:rsidSect="00F96402">
      <w:headerReference w:type="default" r:id="rId8"/>
      <w:footerReference w:type="even" r:id="rId9"/>
      <w:footerReference w:type="default" r:id="rId10"/>
      <w:pgSz w:w="12240" w:h="15840"/>
      <w:pgMar w:top="129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E846" w14:textId="77777777" w:rsidR="00515713" w:rsidRDefault="00F96402">
      <w:r>
        <w:separator/>
      </w:r>
    </w:p>
  </w:endnote>
  <w:endnote w:type="continuationSeparator" w:id="0">
    <w:p w14:paraId="187225BC" w14:textId="77777777" w:rsidR="00515713" w:rsidRDefault="00F9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6B8F" w14:textId="77777777" w:rsidR="00F96402" w:rsidRDefault="00F96402" w:rsidP="00E20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430D4" w14:textId="77777777" w:rsidR="00F96402" w:rsidRDefault="00F96402" w:rsidP="00F96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90D4" w14:textId="77777777" w:rsidR="00F96402" w:rsidRPr="00F96402" w:rsidRDefault="00F96402" w:rsidP="00E20C9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96402">
      <w:rPr>
        <w:rStyle w:val="PageNumber"/>
        <w:sz w:val="22"/>
        <w:szCs w:val="22"/>
      </w:rPr>
      <w:fldChar w:fldCharType="begin"/>
    </w:r>
    <w:r w:rsidRPr="00F96402">
      <w:rPr>
        <w:rStyle w:val="PageNumber"/>
        <w:sz w:val="22"/>
        <w:szCs w:val="22"/>
      </w:rPr>
      <w:instrText xml:space="preserve">PAGE  </w:instrText>
    </w:r>
    <w:r w:rsidRPr="00F96402">
      <w:rPr>
        <w:rStyle w:val="PageNumber"/>
        <w:sz w:val="22"/>
        <w:szCs w:val="22"/>
      </w:rPr>
      <w:fldChar w:fldCharType="separate"/>
    </w:r>
    <w:r w:rsidR="006B4130">
      <w:rPr>
        <w:rStyle w:val="PageNumber"/>
        <w:noProof/>
        <w:sz w:val="22"/>
        <w:szCs w:val="22"/>
      </w:rPr>
      <w:t>3</w:t>
    </w:r>
    <w:r w:rsidRPr="00F96402">
      <w:rPr>
        <w:rStyle w:val="PageNumber"/>
        <w:sz w:val="22"/>
        <w:szCs w:val="22"/>
      </w:rPr>
      <w:fldChar w:fldCharType="end"/>
    </w:r>
  </w:p>
  <w:p w14:paraId="33EFC8B8" w14:textId="77777777" w:rsidR="00FF5B2D" w:rsidRDefault="00F96402" w:rsidP="00F96402">
    <w:pPr>
      <w:pStyle w:val="normal0"/>
      <w:tabs>
        <w:tab w:val="center" w:pos="4320"/>
        <w:tab w:val="right" w:pos="8640"/>
      </w:tabs>
      <w:spacing w:before="100"/>
      <w:ind w:right="360"/>
      <w:jc w:val="center"/>
    </w:pPr>
    <w:r>
      <w:rPr>
        <w:noProof/>
      </w:rPr>
      <w:drawing>
        <wp:inline distT="0" distB="0" distL="0" distR="0" wp14:anchorId="266EC23F" wp14:editId="021EA6E9">
          <wp:extent cx="5486400" cy="6013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grims_Compac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8BD5" w14:textId="77777777" w:rsidR="00515713" w:rsidRDefault="00F96402">
      <w:r>
        <w:separator/>
      </w:r>
    </w:p>
  </w:footnote>
  <w:footnote w:type="continuationSeparator" w:id="0">
    <w:p w14:paraId="7F77EE18" w14:textId="77777777" w:rsidR="00515713" w:rsidRDefault="00F96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4732" w14:textId="77777777" w:rsidR="00FF5B2D" w:rsidRDefault="00F96402" w:rsidP="00F96402">
    <w:pPr>
      <w:pStyle w:val="normal0"/>
      <w:jc w:val="center"/>
    </w:pPr>
    <w:r>
      <w:rPr>
        <w:noProof/>
      </w:rPr>
      <w:drawing>
        <wp:inline distT="0" distB="0" distL="0" distR="0" wp14:anchorId="603D86AB" wp14:editId="336435BF">
          <wp:extent cx="5372100" cy="10451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grims_Compac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104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2C"/>
    <w:multiLevelType w:val="multilevel"/>
    <w:tmpl w:val="D2D6EA2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41620B4F"/>
    <w:multiLevelType w:val="multilevel"/>
    <w:tmpl w:val="E9C0E7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DB64AC1"/>
    <w:multiLevelType w:val="multilevel"/>
    <w:tmpl w:val="3E1629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715C259B"/>
    <w:multiLevelType w:val="multilevel"/>
    <w:tmpl w:val="DB469F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76210FF2"/>
    <w:multiLevelType w:val="multilevel"/>
    <w:tmpl w:val="F50ED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A491D4B"/>
    <w:multiLevelType w:val="multilevel"/>
    <w:tmpl w:val="033A1AB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7C67491A"/>
    <w:multiLevelType w:val="multilevel"/>
    <w:tmpl w:val="417211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B2D"/>
    <w:rsid w:val="00111679"/>
    <w:rsid w:val="004D3DFF"/>
    <w:rsid w:val="00515713"/>
    <w:rsid w:val="006B4130"/>
    <w:rsid w:val="008E575D"/>
    <w:rsid w:val="00C03025"/>
    <w:rsid w:val="00F9640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7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Fayngold</cp:lastModifiedBy>
  <cp:revision>6</cp:revision>
  <dcterms:created xsi:type="dcterms:W3CDTF">2015-11-05T17:20:00Z</dcterms:created>
  <dcterms:modified xsi:type="dcterms:W3CDTF">2015-11-06T19:00:00Z</dcterms:modified>
</cp:coreProperties>
</file>