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ACFC6" w14:textId="7D1529D3" w:rsidR="00B93EB5" w:rsidRPr="00B9234B" w:rsidRDefault="00B9234B" w:rsidP="003801C6">
      <w:pPr>
        <w:tabs>
          <w:tab w:val="left" w:pos="5487"/>
        </w:tabs>
        <w:rPr>
          <w:rFonts w:ascii="Avenir Next Condensed Regular" w:hAnsi="Avenir Next Condensed Regular"/>
          <w:b/>
          <w:sz w:val="52"/>
          <w:szCs w:val="52"/>
        </w:rPr>
      </w:pPr>
      <w:bookmarkStart w:id="0" w:name="_GoBack"/>
      <w:bookmarkEnd w:id="0"/>
      <w:r>
        <w:rPr>
          <w:rFonts w:ascii="Avenir Next Condensed Regular" w:hAnsi="Avenir Next Condensed Regular"/>
          <w:b/>
          <w:sz w:val="52"/>
          <w:szCs w:val="52"/>
        </w:rPr>
        <w:t>The Ethics of Robotics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B9234B" w14:paraId="2A52107E" w14:textId="77777777" w:rsidTr="00400B17">
        <w:trPr>
          <w:trHeight w:val="765"/>
        </w:trPr>
        <w:tc>
          <w:tcPr>
            <w:tcW w:w="10152" w:type="dxa"/>
            <w:shd w:val="clear" w:color="auto" w:fill="D9D9D9" w:themeFill="background1" w:themeFillShade="D9"/>
          </w:tcPr>
          <w:p w14:paraId="791EB6A7" w14:textId="59E94230" w:rsidR="00B9234B" w:rsidRPr="00400B17" w:rsidRDefault="00B9234B" w:rsidP="00885687">
            <w:pPr>
              <w:rPr>
                <w:rFonts w:ascii="Avenir Next Condensed Regular" w:hAnsi="Avenir Next Condensed Regular"/>
                <w:u w:val="single"/>
              </w:rPr>
            </w:pPr>
            <w:r>
              <w:rPr>
                <w:rFonts w:ascii="Avenir Next Condensed Regular" w:hAnsi="Avenir Next Condensed Regular"/>
                <w:b/>
              </w:rPr>
              <w:t>Instructions:</w:t>
            </w:r>
            <w:r w:rsidR="0072600B">
              <w:rPr>
                <w:rFonts w:ascii="Avenir Next Condensed Regular" w:hAnsi="Avenir Next Condensed Regular"/>
                <w:b/>
              </w:rPr>
              <w:t xml:space="preserve"> </w:t>
            </w:r>
            <w:r w:rsidR="0072600B">
              <w:rPr>
                <w:rFonts w:ascii="Avenir Next Condensed Regular" w:hAnsi="Avenir Next Condensed Regular"/>
              </w:rPr>
              <w:t>Use the tables below to organize your arguments. List the questio</w:t>
            </w:r>
            <w:r w:rsidR="00400B17">
              <w:rPr>
                <w:rFonts w:ascii="Avenir Next Condensed Regular" w:hAnsi="Avenir Next Condensed Regular"/>
              </w:rPr>
              <w:t>n that you are addressing and then provide statements for each side supported by evidence.</w:t>
            </w:r>
          </w:p>
        </w:tc>
      </w:tr>
    </w:tbl>
    <w:p w14:paraId="5A8087F6" w14:textId="1E14845C" w:rsidR="00FC12B5" w:rsidRDefault="00FC12B5" w:rsidP="00B9234B">
      <w:pPr>
        <w:rPr>
          <w:rFonts w:ascii="Avenir Next Condensed Regular" w:hAnsi="Avenir Next Condensed Regul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1158BB" w14:paraId="1C9133D5" w14:textId="77777777" w:rsidTr="001158BB">
        <w:tc>
          <w:tcPr>
            <w:tcW w:w="10152" w:type="dxa"/>
            <w:gridSpan w:val="2"/>
          </w:tcPr>
          <w:p w14:paraId="2FDCE75F" w14:textId="2F5B3335" w:rsidR="001158BB" w:rsidRDefault="001158BB" w:rsidP="00B9234B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QUESTION:</w:t>
            </w:r>
          </w:p>
          <w:p w14:paraId="7B93BDFD" w14:textId="77777777" w:rsidR="001158BB" w:rsidRDefault="001158BB" w:rsidP="00B9234B">
            <w:pPr>
              <w:rPr>
                <w:rFonts w:ascii="Avenir Next Condensed Regular" w:hAnsi="Avenir Next Condensed Regular"/>
                <w:b/>
              </w:rPr>
            </w:pPr>
          </w:p>
          <w:p w14:paraId="6DEC7E48" w14:textId="77777777" w:rsidR="001158BB" w:rsidRDefault="001158BB" w:rsidP="00B9234B">
            <w:pPr>
              <w:rPr>
                <w:rFonts w:ascii="Avenir Next Condensed Regular" w:hAnsi="Avenir Next Condensed Regular"/>
                <w:b/>
              </w:rPr>
            </w:pPr>
          </w:p>
          <w:p w14:paraId="197E47B2" w14:textId="6E43889D" w:rsidR="001158BB" w:rsidRPr="006918FC" w:rsidRDefault="001158BB" w:rsidP="00B9234B">
            <w:pPr>
              <w:rPr>
                <w:rFonts w:ascii="Avenir Next Condensed Regular" w:hAnsi="Avenir Next Condensed Regular"/>
                <w:b/>
              </w:rPr>
            </w:pPr>
          </w:p>
        </w:tc>
      </w:tr>
      <w:tr w:rsidR="001158BB" w14:paraId="0BF78AD4" w14:textId="77777777" w:rsidTr="006918FC">
        <w:tc>
          <w:tcPr>
            <w:tcW w:w="5076" w:type="dxa"/>
          </w:tcPr>
          <w:p w14:paraId="097E46C0" w14:textId="4E3FE209" w:rsidR="001158BB" w:rsidRDefault="001158BB" w:rsidP="00B9234B">
            <w:pPr>
              <w:rPr>
                <w:rFonts w:ascii="Avenir Next Condensed Regular" w:hAnsi="Avenir Next Condensed Regular"/>
              </w:rPr>
            </w:pPr>
            <w:r>
              <w:rPr>
                <w:rFonts w:ascii="Avenir Next Condensed Regular" w:hAnsi="Avenir Next Condensed Regular"/>
                <w:b/>
              </w:rPr>
              <w:t>PRO:</w:t>
            </w:r>
          </w:p>
        </w:tc>
        <w:tc>
          <w:tcPr>
            <w:tcW w:w="5076" w:type="dxa"/>
          </w:tcPr>
          <w:p w14:paraId="4C6CFB75" w14:textId="03CF61A5" w:rsidR="001158BB" w:rsidRDefault="001158BB" w:rsidP="00B9234B">
            <w:pPr>
              <w:rPr>
                <w:rFonts w:ascii="Avenir Next Condensed Regular" w:hAnsi="Avenir Next Condensed Regular"/>
              </w:rPr>
            </w:pPr>
            <w:r w:rsidRPr="006918FC">
              <w:rPr>
                <w:rFonts w:ascii="Avenir Next Condensed Regular" w:hAnsi="Avenir Next Condensed Regular"/>
                <w:b/>
              </w:rPr>
              <w:t>CON</w:t>
            </w:r>
            <w:r>
              <w:rPr>
                <w:rFonts w:ascii="Avenir Next Condensed Regular" w:hAnsi="Avenir Next Condensed Regular"/>
                <w:b/>
              </w:rPr>
              <w:t>:</w:t>
            </w:r>
          </w:p>
        </w:tc>
      </w:tr>
      <w:tr w:rsidR="006918FC" w14:paraId="482890AE" w14:textId="77777777" w:rsidTr="001158BB">
        <w:trPr>
          <w:trHeight w:val="9071"/>
        </w:trPr>
        <w:tc>
          <w:tcPr>
            <w:tcW w:w="5076" w:type="dxa"/>
          </w:tcPr>
          <w:p w14:paraId="22FFF270" w14:textId="77777777" w:rsidR="006918FC" w:rsidRDefault="006918FC" w:rsidP="00B9234B">
            <w:pPr>
              <w:rPr>
                <w:rFonts w:ascii="Avenir Next Condensed Regular" w:hAnsi="Avenir Next Condensed Regular"/>
              </w:rPr>
            </w:pPr>
          </w:p>
          <w:p w14:paraId="50046590" w14:textId="77777777" w:rsidR="001158BB" w:rsidRDefault="001158BB" w:rsidP="00B9234B">
            <w:pPr>
              <w:rPr>
                <w:rFonts w:ascii="Avenir Next Condensed Regular" w:hAnsi="Avenir Next Condensed Regular"/>
              </w:rPr>
            </w:pPr>
          </w:p>
          <w:p w14:paraId="53B92BF7" w14:textId="77777777" w:rsidR="001158BB" w:rsidRDefault="001158BB" w:rsidP="00B9234B">
            <w:pPr>
              <w:rPr>
                <w:rFonts w:ascii="Avenir Next Condensed Regular" w:hAnsi="Avenir Next Condensed Regular"/>
              </w:rPr>
            </w:pPr>
          </w:p>
          <w:p w14:paraId="01D876BB" w14:textId="77777777" w:rsidR="001158BB" w:rsidRDefault="001158BB" w:rsidP="00B9234B">
            <w:pPr>
              <w:rPr>
                <w:rFonts w:ascii="Avenir Next Condensed Regular" w:hAnsi="Avenir Next Condensed Regular"/>
              </w:rPr>
            </w:pPr>
          </w:p>
          <w:p w14:paraId="45E19969" w14:textId="77777777" w:rsidR="001158BB" w:rsidRDefault="001158BB" w:rsidP="00B9234B">
            <w:pPr>
              <w:rPr>
                <w:rFonts w:ascii="Avenir Next Condensed Regular" w:hAnsi="Avenir Next Condensed Regular"/>
              </w:rPr>
            </w:pPr>
          </w:p>
          <w:p w14:paraId="7AC719E6" w14:textId="77777777" w:rsidR="001158BB" w:rsidRDefault="001158BB" w:rsidP="00B9234B">
            <w:pPr>
              <w:rPr>
                <w:rFonts w:ascii="Avenir Next Condensed Regular" w:hAnsi="Avenir Next Condensed Regular"/>
              </w:rPr>
            </w:pPr>
          </w:p>
          <w:p w14:paraId="433974B5" w14:textId="77777777" w:rsidR="001158BB" w:rsidRDefault="001158BB" w:rsidP="00B9234B">
            <w:pPr>
              <w:rPr>
                <w:rFonts w:ascii="Avenir Next Condensed Regular" w:hAnsi="Avenir Next Condensed Regular"/>
              </w:rPr>
            </w:pPr>
          </w:p>
          <w:p w14:paraId="0E3F09D1" w14:textId="77777777" w:rsidR="001158BB" w:rsidRDefault="001158BB" w:rsidP="00B9234B">
            <w:pPr>
              <w:rPr>
                <w:rFonts w:ascii="Avenir Next Condensed Regular" w:hAnsi="Avenir Next Condensed Regular"/>
              </w:rPr>
            </w:pPr>
          </w:p>
          <w:p w14:paraId="23684409" w14:textId="77777777" w:rsidR="001158BB" w:rsidRDefault="001158BB" w:rsidP="00B9234B">
            <w:pPr>
              <w:rPr>
                <w:rFonts w:ascii="Avenir Next Condensed Regular" w:hAnsi="Avenir Next Condensed Regular"/>
              </w:rPr>
            </w:pPr>
          </w:p>
          <w:p w14:paraId="684F88CC" w14:textId="77777777" w:rsidR="001158BB" w:rsidRDefault="001158BB" w:rsidP="00B9234B">
            <w:pPr>
              <w:rPr>
                <w:rFonts w:ascii="Avenir Next Condensed Regular" w:hAnsi="Avenir Next Condensed Regular"/>
              </w:rPr>
            </w:pPr>
          </w:p>
          <w:p w14:paraId="329599E5" w14:textId="77777777" w:rsidR="001158BB" w:rsidRDefault="001158BB" w:rsidP="00B9234B">
            <w:pPr>
              <w:rPr>
                <w:rFonts w:ascii="Avenir Next Condensed Regular" w:hAnsi="Avenir Next Condensed Regular"/>
              </w:rPr>
            </w:pPr>
          </w:p>
        </w:tc>
        <w:tc>
          <w:tcPr>
            <w:tcW w:w="5076" w:type="dxa"/>
          </w:tcPr>
          <w:p w14:paraId="303DA67B" w14:textId="77777777" w:rsidR="006918FC" w:rsidRDefault="006918FC" w:rsidP="00B9234B">
            <w:pPr>
              <w:rPr>
                <w:rFonts w:ascii="Avenir Next Condensed Regular" w:hAnsi="Avenir Next Condensed Regular"/>
              </w:rPr>
            </w:pPr>
          </w:p>
        </w:tc>
      </w:tr>
      <w:tr w:rsidR="001158BB" w:rsidRPr="006918FC" w14:paraId="511EAC21" w14:textId="77777777" w:rsidTr="001158BB">
        <w:tc>
          <w:tcPr>
            <w:tcW w:w="10152" w:type="dxa"/>
            <w:gridSpan w:val="2"/>
          </w:tcPr>
          <w:p w14:paraId="5EEDF444" w14:textId="77777777" w:rsidR="001158BB" w:rsidRDefault="001158BB" w:rsidP="001158BB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lastRenderedPageBreak/>
              <w:t>QUESTION:</w:t>
            </w:r>
          </w:p>
          <w:p w14:paraId="69C0B462" w14:textId="77777777" w:rsidR="001158BB" w:rsidRDefault="001158BB" w:rsidP="001158BB">
            <w:pPr>
              <w:rPr>
                <w:rFonts w:ascii="Avenir Next Condensed Regular" w:hAnsi="Avenir Next Condensed Regular"/>
                <w:b/>
              </w:rPr>
            </w:pPr>
          </w:p>
          <w:p w14:paraId="20D51215" w14:textId="77777777" w:rsidR="001158BB" w:rsidRDefault="001158BB" w:rsidP="001158BB">
            <w:pPr>
              <w:rPr>
                <w:rFonts w:ascii="Avenir Next Condensed Regular" w:hAnsi="Avenir Next Condensed Regular"/>
                <w:b/>
              </w:rPr>
            </w:pPr>
          </w:p>
          <w:p w14:paraId="29237A7C" w14:textId="77777777" w:rsidR="001158BB" w:rsidRPr="006918FC" w:rsidRDefault="001158BB" w:rsidP="001158BB">
            <w:pPr>
              <w:rPr>
                <w:rFonts w:ascii="Avenir Next Condensed Regular" w:hAnsi="Avenir Next Condensed Regular"/>
                <w:b/>
              </w:rPr>
            </w:pPr>
          </w:p>
        </w:tc>
      </w:tr>
      <w:tr w:rsidR="001158BB" w14:paraId="7FFE8FDD" w14:textId="77777777" w:rsidTr="001158BB">
        <w:tc>
          <w:tcPr>
            <w:tcW w:w="5076" w:type="dxa"/>
          </w:tcPr>
          <w:p w14:paraId="20BE59F6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  <w:r>
              <w:rPr>
                <w:rFonts w:ascii="Avenir Next Condensed Regular" w:hAnsi="Avenir Next Condensed Regular"/>
                <w:b/>
              </w:rPr>
              <w:t>PRO:</w:t>
            </w:r>
          </w:p>
        </w:tc>
        <w:tc>
          <w:tcPr>
            <w:tcW w:w="5076" w:type="dxa"/>
          </w:tcPr>
          <w:p w14:paraId="418E0264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  <w:r w:rsidRPr="006918FC">
              <w:rPr>
                <w:rFonts w:ascii="Avenir Next Condensed Regular" w:hAnsi="Avenir Next Condensed Regular"/>
                <w:b/>
              </w:rPr>
              <w:t>CON</w:t>
            </w:r>
            <w:r>
              <w:rPr>
                <w:rFonts w:ascii="Avenir Next Condensed Regular" w:hAnsi="Avenir Next Condensed Regular"/>
                <w:b/>
              </w:rPr>
              <w:t>:</w:t>
            </w:r>
          </w:p>
        </w:tc>
      </w:tr>
      <w:tr w:rsidR="001158BB" w14:paraId="36BCC8DF" w14:textId="77777777" w:rsidTr="001158BB">
        <w:trPr>
          <w:trHeight w:val="10961"/>
        </w:trPr>
        <w:tc>
          <w:tcPr>
            <w:tcW w:w="5076" w:type="dxa"/>
          </w:tcPr>
          <w:p w14:paraId="63E213CF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731ED638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010D2360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7012C542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1B265557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28A499E3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4DB0648B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030E027D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4B822EA8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5C44B42E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52C12EB0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</w:tc>
        <w:tc>
          <w:tcPr>
            <w:tcW w:w="5076" w:type="dxa"/>
          </w:tcPr>
          <w:p w14:paraId="5828F7F1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</w:tc>
      </w:tr>
      <w:tr w:rsidR="001158BB" w:rsidRPr="006918FC" w14:paraId="4D7383BC" w14:textId="77777777" w:rsidTr="001158BB">
        <w:tc>
          <w:tcPr>
            <w:tcW w:w="10152" w:type="dxa"/>
            <w:gridSpan w:val="2"/>
          </w:tcPr>
          <w:p w14:paraId="41A433ED" w14:textId="77777777" w:rsidR="001158BB" w:rsidRDefault="001158BB" w:rsidP="001158BB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QUESTION:</w:t>
            </w:r>
          </w:p>
          <w:p w14:paraId="5368DECB" w14:textId="77777777" w:rsidR="001158BB" w:rsidRDefault="001158BB" w:rsidP="001158BB">
            <w:pPr>
              <w:rPr>
                <w:rFonts w:ascii="Avenir Next Condensed Regular" w:hAnsi="Avenir Next Condensed Regular"/>
                <w:b/>
              </w:rPr>
            </w:pPr>
          </w:p>
          <w:p w14:paraId="7937E776" w14:textId="77777777" w:rsidR="001158BB" w:rsidRDefault="001158BB" w:rsidP="001158BB">
            <w:pPr>
              <w:rPr>
                <w:rFonts w:ascii="Avenir Next Condensed Regular" w:hAnsi="Avenir Next Condensed Regular"/>
                <w:b/>
              </w:rPr>
            </w:pPr>
          </w:p>
          <w:p w14:paraId="70B79246" w14:textId="77777777" w:rsidR="001158BB" w:rsidRPr="006918FC" w:rsidRDefault="001158BB" w:rsidP="001158BB">
            <w:pPr>
              <w:rPr>
                <w:rFonts w:ascii="Avenir Next Condensed Regular" w:hAnsi="Avenir Next Condensed Regular"/>
                <w:b/>
              </w:rPr>
            </w:pPr>
          </w:p>
        </w:tc>
      </w:tr>
      <w:tr w:rsidR="001158BB" w14:paraId="40B1911C" w14:textId="77777777" w:rsidTr="001158BB">
        <w:tc>
          <w:tcPr>
            <w:tcW w:w="5076" w:type="dxa"/>
          </w:tcPr>
          <w:p w14:paraId="6391AA52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  <w:r>
              <w:rPr>
                <w:rFonts w:ascii="Avenir Next Condensed Regular" w:hAnsi="Avenir Next Condensed Regular"/>
                <w:b/>
              </w:rPr>
              <w:t>PRO:</w:t>
            </w:r>
          </w:p>
        </w:tc>
        <w:tc>
          <w:tcPr>
            <w:tcW w:w="5076" w:type="dxa"/>
          </w:tcPr>
          <w:p w14:paraId="664002A0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  <w:r w:rsidRPr="006918FC">
              <w:rPr>
                <w:rFonts w:ascii="Avenir Next Condensed Regular" w:hAnsi="Avenir Next Condensed Regular"/>
                <w:b/>
              </w:rPr>
              <w:t>CON</w:t>
            </w:r>
            <w:r>
              <w:rPr>
                <w:rFonts w:ascii="Avenir Next Condensed Regular" w:hAnsi="Avenir Next Condensed Regular"/>
                <w:b/>
              </w:rPr>
              <w:t>:</w:t>
            </w:r>
          </w:p>
        </w:tc>
      </w:tr>
      <w:tr w:rsidR="001158BB" w14:paraId="28D7701D" w14:textId="77777777" w:rsidTr="00F32A47">
        <w:trPr>
          <w:trHeight w:val="10961"/>
        </w:trPr>
        <w:tc>
          <w:tcPr>
            <w:tcW w:w="5076" w:type="dxa"/>
          </w:tcPr>
          <w:p w14:paraId="7718C8F8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0CE2BE38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71A82203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5A2DCBB8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29ED2AC9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0A8F2BCD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31901597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7F990B95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2D5E4924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1528C738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  <w:p w14:paraId="586F5A5A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</w:tc>
        <w:tc>
          <w:tcPr>
            <w:tcW w:w="5076" w:type="dxa"/>
          </w:tcPr>
          <w:p w14:paraId="42EA1293" w14:textId="77777777" w:rsidR="001158BB" w:rsidRDefault="001158BB" w:rsidP="001158BB">
            <w:pPr>
              <w:rPr>
                <w:rFonts w:ascii="Avenir Next Condensed Regular" w:hAnsi="Avenir Next Condensed Regular"/>
              </w:rPr>
            </w:pPr>
          </w:p>
        </w:tc>
      </w:tr>
      <w:tr w:rsidR="00F32A47" w:rsidRPr="006918FC" w14:paraId="701CED28" w14:textId="77777777" w:rsidTr="0072600B">
        <w:tc>
          <w:tcPr>
            <w:tcW w:w="10152" w:type="dxa"/>
            <w:gridSpan w:val="2"/>
          </w:tcPr>
          <w:p w14:paraId="4033961A" w14:textId="77777777" w:rsidR="00F32A47" w:rsidRDefault="00F32A47" w:rsidP="0072600B">
            <w:pPr>
              <w:rPr>
                <w:rFonts w:ascii="Avenir Next Condensed Regular" w:hAnsi="Avenir Next Condensed Regular"/>
                <w:b/>
              </w:rPr>
            </w:pPr>
            <w:r>
              <w:rPr>
                <w:rFonts w:ascii="Avenir Next Condensed Regular" w:hAnsi="Avenir Next Condensed Regular"/>
                <w:b/>
              </w:rPr>
              <w:t>QUESTION:</w:t>
            </w:r>
          </w:p>
          <w:p w14:paraId="16124BC0" w14:textId="77777777" w:rsidR="00F32A47" w:rsidRDefault="00F32A47" w:rsidP="0072600B">
            <w:pPr>
              <w:rPr>
                <w:rFonts w:ascii="Avenir Next Condensed Regular" w:hAnsi="Avenir Next Condensed Regular"/>
                <w:b/>
              </w:rPr>
            </w:pPr>
          </w:p>
          <w:p w14:paraId="56F0B23B" w14:textId="77777777" w:rsidR="00F32A47" w:rsidRDefault="00F32A47" w:rsidP="0072600B">
            <w:pPr>
              <w:rPr>
                <w:rFonts w:ascii="Avenir Next Condensed Regular" w:hAnsi="Avenir Next Condensed Regular"/>
                <w:b/>
              </w:rPr>
            </w:pPr>
          </w:p>
          <w:p w14:paraId="6AF26516" w14:textId="77777777" w:rsidR="00F32A47" w:rsidRPr="006918FC" w:rsidRDefault="00F32A47" w:rsidP="0072600B">
            <w:pPr>
              <w:rPr>
                <w:rFonts w:ascii="Avenir Next Condensed Regular" w:hAnsi="Avenir Next Condensed Regular"/>
                <w:b/>
              </w:rPr>
            </w:pPr>
          </w:p>
        </w:tc>
      </w:tr>
      <w:tr w:rsidR="00F32A47" w14:paraId="61417BF2" w14:textId="77777777" w:rsidTr="0072600B">
        <w:tc>
          <w:tcPr>
            <w:tcW w:w="5076" w:type="dxa"/>
          </w:tcPr>
          <w:p w14:paraId="20C31497" w14:textId="77777777" w:rsidR="00F32A47" w:rsidRDefault="00F32A47" w:rsidP="0072600B">
            <w:pPr>
              <w:rPr>
                <w:rFonts w:ascii="Avenir Next Condensed Regular" w:hAnsi="Avenir Next Condensed Regular"/>
              </w:rPr>
            </w:pPr>
            <w:r>
              <w:rPr>
                <w:rFonts w:ascii="Avenir Next Condensed Regular" w:hAnsi="Avenir Next Condensed Regular"/>
                <w:b/>
              </w:rPr>
              <w:t>PRO:</w:t>
            </w:r>
          </w:p>
        </w:tc>
        <w:tc>
          <w:tcPr>
            <w:tcW w:w="5076" w:type="dxa"/>
          </w:tcPr>
          <w:p w14:paraId="76F99E79" w14:textId="77777777" w:rsidR="00F32A47" w:rsidRDefault="00F32A47" w:rsidP="0072600B">
            <w:pPr>
              <w:rPr>
                <w:rFonts w:ascii="Avenir Next Condensed Regular" w:hAnsi="Avenir Next Condensed Regular"/>
              </w:rPr>
            </w:pPr>
            <w:r w:rsidRPr="006918FC">
              <w:rPr>
                <w:rFonts w:ascii="Avenir Next Condensed Regular" w:hAnsi="Avenir Next Condensed Regular"/>
                <w:b/>
              </w:rPr>
              <w:t>CON</w:t>
            </w:r>
            <w:r>
              <w:rPr>
                <w:rFonts w:ascii="Avenir Next Condensed Regular" w:hAnsi="Avenir Next Condensed Regular"/>
                <w:b/>
              </w:rPr>
              <w:t>:</w:t>
            </w:r>
          </w:p>
        </w:tc>
      </w:tr>
      <w:tr w:rsidR="00F32A47" w14:paraId="5D2DAD11" w14:textId="77777777" w:rsidTr="00F32A47">
        <w:trPr>
          <w:trHeight w:val="10601"/>
        </w:trPr>
        <w:tc>
          <w:tcPr>
            <w:tcW w:w="5076" w:type="dxa"/>
          </w:tcPr>
          <w:p w14:paraId="283CD3A6" w14:textId="77777777" w:rsidR="00F32A47" w:rsidRDefault="00F32A47" w:rsidP="0072600B">
            <w:pPr>
              <w:rPr>
                <w:rFonts w:ascii="Avenir Next Condensed Regular" w:hAnsi="Avenir Next Condensed Regular"/>
              </w:rPr>
            </w:pPr>
          </w:p>
          <w:p w14:paraId="40904DE3" w14:textId="77777777" w:rsidR="00F32A47" w:rsidRDefault="00F32A47" w:rsidP="0072600B">
            <w:pPr>
              <w:rPr>
                <w:rFonts w:ascii="Avenir Next Condensed Regular" w:hAnsi="Avenir Next Condensed Regular"/>
              </w:rPr>
            </w:pPr>
          </w:p>
          <w:p w14:paraId="7B08DB59" w14:textId="77777777" w:rsidR="00F32A47" w:rsidRDefault="00F32A47" w:rsidP="0072600B">
            <w:pPr>
              <w:rPr>
                <w:rFonts w:ascii="Avenir Next Condensed Regular" w:hAnsi="Avenir Next Condensed Regular"/>
              </w:rPr>
            </w:pPr>
          </w:p>
          <w:p w14:paraId="1DD3D607" w14:textId="77777777" w:rsidR="00F32A47" w:rsidRDefault="00F32A47" w:rsidP="0072600B">
            <w:pPr>
              <w:rPr>
                <w:rFonts w:ascii="Avenir Next Condensed Regular" w:hAnsi="Avenir Next Condensed Regular"/>
              </w:rPr>
            </w:pPr>
          </w:p>
          <w:p w14:paraId="62C68536" w14:textId="77777777" w:rsidR="00F32A47" w:rsidRDefault="00F32A47" w:rsidP="0072600B">
            <w:pPr>
              <w:rPr>
                <w:rFonts w:ascii="Avenir Next Condensed Regular" w:hAnsi="Avenir Next Condensed Regular"/>
              </w:rPr>
            </w:pPr>
          </w:p>
          <w:p w14:paraId="74F14B12" w14:textId="77777777" w:rsidR="00F32A47" w:rsidRDefault="00F32A47" w:rsidP="0072600B">
            <w:pPr>
              <w:rPr>
                <w:rFonts w:ascii="Avenir Next Condensed Regular" w:hAnsi="Avenir Next Condensed Regular"/>
              </w:rPr>
            </w:pPr>
          </w:p>
          <w:p w14:paraId="67D9E54D" w14:textId="77777777" w:rsidR="00F32A47" w:rsidRDefault="00F32A47" w:rsidP="0072600B">
            <w:pPr>
              <w:rPr>
                <w:rFonts w:ascii="Avenir Next Condensed Regular" w:hAnsi="Avenir Next Condensed Regular"/>
              </w:rPr>
            </w:pPr>
          </w:p>
          <w:p w14:paraId="2D3EAD3D" w14:textId="77777777" w:rsidR="00F32A47" w:rsidRDefault="00F32A47" w:rsidP="0072600B">
            <w:pPr>
              <w:rPr>
                <w:rFonts w:ascii="Avenir Next Condensed Regular" w:hAnsi="Avenir Next Condensed Regular"/>
              </w:rPr>
            </w:pPr>
          </w:p>
          <w:p w14:paraId="5888D713" w14:textId="77777777" w:rsidR="00F32A47" w:rsidRDefault="00F32A47" w:rsidP="0072600B">
            <w:pPr>
              <w:rPr>
                <w:rFonts w:ascii="Avenir Next Condensed Regular" w:hAnsi="Avenir Next Condensed Regular"/>
              </w:rPr>
            </w:pPr>
          </w:p>
          <w:p w14:paraId="14AFCC8C" w14:textId="77777777" w:rsidR="00F32A47" w:rsidRDefault="00F32A47" w:rsidP="0072600B">
            <w:pPr>
              <w:rPr>
                <w:rFonts w:ascii="Avenir Next Condensed Regular" w:hAnsi="Avenir Next Condensed Regular"/>
              </w:rPr>
            </w:pPr>
          </w:p>
          <w:p w14:paraId="3746C5C4" w14:textId="77777777" w:rsidR="00F32A47" w:rsidRDefault="00F32A47" w:rsidP="0072600B">
            <w:pPr>
              <w:rPr>
                <w:rFonts w:ascii="Avenir Next Condensed Regular" w:hAnsi="Avenir Next Condensed Regular"/>
              </w:rPr>
            </w:pPr>
          </w:p>
        </w:tc>
        <w:tc>
          <w:tcPr>
            <w:tcW w:w="5076" w:type="dxa"/>
          </w:tcPr>
          <w:p w14:paraId="311DBECE" w14:textId="77777777" w:rsidR="00F32A47" w:rsidRDefault="00F32A47" w:rsidP="0072600B">
            <w:pPr>
              <w:rPr>
                <w:rFonts w:ascii="Avenir Next Condensed Regular" w:hAnsi="Avenir Next Condensed Regular"/>
              </w:rPr>
            </w:pPr>
          </w:p>
        </w:tc>
      </w:tr>
    </w:tbl>
    <w:p w14:paraId="0A74D74F" w14:textId="77777777" w:rsidR="006918FC" w:rsidRPr="00B97BE5" w:rsidRDefault="006918FC" w:rsidP="00B9234B">
      <w:pPr>
        <w:rPr>
          <w:rFonts w:ascii="Avenir Next Condensed Regular" w:hAnsi="Avenir Next Condensed Regular"/>
        </w:rPr>
      </w:pPr>
    </w:p>
    <w:sectPr w:rsidR="006918FC" w:rsidRPr="00B97BE5" w:rsidSect="005C52E1">
      <w:headerReference w:type="even" r:id="rId9"/>
      <w:headerReference w:type="default" r:id="rId10"/>
      <w:footerReference w:type="even" r:id="rId11"/>
      <w:footerReference w:type="default" r:id="rId12"/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6246B" w14:textId="77777777" w:rsidR="00885687" w:rsidRDefault="00885687" w:rsidP="007C2BAD">
      <w:r>
        <w:separator/>
      </w:r>
    </w:p>
  </w:endnote>
  <w:endnote w:type="continuationSeparator" w:id="0">
    <w:p w14:paraId="17F405D4" w14:textId="77777777" w:rsidR="00885687" w:rsidRDefault="00885687" w:rsidP="007C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 Demi Bold">
    <w:altName w:val="Arial Narrow Bold"/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altName w:val="Franklin Gothic Book"/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FF761" w14:textId="4AE57498" w:rsidR="00885687" w:rsidRPr="00D75325" w:rsidRDefault="00885687" w:rsidP="00D75325">
    <w:pPr>
      <w:pStyle w:val="Footer"/>
      <w:tabs>
        <w:tab w:val="clear" w:pos="8640"/>
        <w:tab w:val="right" w:pos="9810"/>
      </w:tabs>
      <w:ind w:right="-180"/>
    </w:pPr>
    <w:r>
      <w:rPr>
        <w:noProof/>
      </w:rPr>
      <w:drawing>
        <wp:inline distT="0" distB="0" distL="0" distR="0" wp14:anchorId="045FEA79" wp14:editId="6EB2D662">
          <wp:extent cx="678815" cy="340242"/>
          <wp:effectExtent l="0" t="0" r="6985" b="0"/>
          <wp:docPr id="15" name="Picture 15" descr="Macintosh HD:Users:daryl_choa:Desktop:1_PBS LM:NOVA LM Materials by Content Project:Chasing Pluto Worksheet:Logos:NOVA-Ed-LOGO-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yl_choa:Desktop:1_PBS LM:NOVA LM Materials by Content Project:Chasing Pluto Worksheet:Logos:NOVA-Ed-LOGO-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340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Pr="00D75325">
      <w:rPr>
        <w:rFonts w:ascii="Avenir Next Condensed Regular" w:hAnsi="Avenir Next Condensed Regular"/>
      </w:rPr>
      <w:t>© 2015 WGBH Educational Foundatio</w:t>
    </w:r>
    <w:r>
      <w:rPr>
        <w:rFonts w:ascii="Avenir Next Condensed Regular" w:hAnsi="Avenir Next Condensed Regular"/>
      </w:rPr>
      <w:t>n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F8548" w14:textId="49A2DA28" w:rsidR="00885687" w:rsidRDefault="00885687" w:rsidP="00FC7CCF">
    <w:pPr>
      <w:pStyle w:val="Footer"/>
      <w:tabs>
        <w:tab w:val="clear" w:pos="8640"/>
        <w:tab w:val="right" w:pos="9810"/>
      </w:tabs>
      <w:ind w:right="-180"/>
      <w:rPr>
        <w:rFonts w:ascii="Avenir Next Condensed Regular" w:hAnsi="Avenir Next Condensed Regular"/>
        <w:sz w:val="13"/>
        <w:szCs w:val="13"/>
      </w:rPr>
    </w:pPr>
    <w:r w:rsidRPr="0091463A">
      <w:rPr>
        <w:rFonts w:ascii="Avenir Next Condensed Regular" w:hAnsi="Avenir Next Condensed Regular"/>
        <w:sz w:val="13"/>
        <w:szCs w:val="13"/>
      </w:rPr>
      <w:t>You are free to edit this document for non-comme</w:t>
    </w:r>
    <w:r>
      <w:rPr>
        <w:rFonts w:ascii="Avenir Next Condensed Regular" w:hAnsi="Avenir Next Condensed Regular"/>
        <w:sz w:val="13"/>
        <w:szCs w:val="13"/>
      </w:rPr>
      <w:t>rcial and educational use only.</w:t>
    </w:r>
  </w:p>
  <w:p w14:paraId="5E28FCDC" w14:textId="07980175" w:rsidR="00885687" w:rsidRPr="0091463A" w:rsidRDefault="00885687" w:rsidP="00FC7CCF">
    <w:pPr>
      <w:pStyle w:val="Footer"/>
      <w:tabs>
        <w:tab w:val="clear" w:pos="8640"/>
        <w:tab w:val="right" w:pos="9810"/>
      </w:tabs>
      <w:ind w:right="-180"/>
      <w:rPr>
        <w:sz w:val="13"/>
        <w:szCs w:val="13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0FF9A9D" wp14:editId="6D7C9F92">
          <wp:simplePos x="0" y="0"/>
          <wp:positionH relativeFrom="column">
            <wp:posOffset>4229100</wp:posOffset>
          </wp:positionH>
          <wp:positionV relativeFrom="paragraph">
            <wp:posOffset>23495</wp:posOffset>
          </wp:positionV>
          <wp:extent cx="678815" cy="339725"/>
          <wp:effectExtent l="0" t="0" r="6985" b="0"/>
          <wp:wrapSquare wrapText="bothSides"/>
          <wp:docPr id="2" name="Picture 2" descr="Macintosh HD:Users:daryl_choa:Desktop:1_PBS LM:NOVA LM Materials by Content Project:Chasing Pluto Worksheet:Logos:NOVA-Ed-LOGO-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yl_choa:Desktop:1_PBS LM:NOVA LM Materials by Content Project:Chasing Pluto Worksheet:Logos:NOVA-Ed-LOGO-b&amp;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33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9AF41A1" wp14:editId="3DD18CBC">
          <wp:simplePos x="0" y="0"/>
          <wp:positionH relativeFrom="column">
            <wp:posOffset>5029200</wp:posOffset>
          </wp:positionH>
          <wp:positionV relativeFrom="paragraph">
            <wp:posOffset>23495</wp:posOffset>
          </wp:positionV>
          <wp:extent cx="1257300" cy="307340"/>
          <wp:effectExtent l="0" t="0" r="12700" b="0"/>
          <wp:wrapSquare wrapText="bothSides"/>
          <wp:docPr id="3" name="Picture 3" descr="Macintosh HD:Users:daryl_choa:Desktop:9_Design Elements:PBS LM Logos:PBSL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aryl_choa:Desktop:9_Design Elements:PBS LM Logos:PBSLM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63A">
      <w:rPr>
        <w:rFonts w:ascii="Avenir Next Condensed Regular" w:hAnsi="Avenir Next Condensed Regular"/>
        <w:sz w:val="13"/>
        <w:szCs w:val="13"/>
      </w:rPr>
      <w:t>Amended content does not necessarily reflect the opinions of NOVA, PBS LearningMedia or WGBH Educational Foundation.</w:t>
    </w:r>
  </w:p>
  <w:p w14:paraId="188377E7" w14:textId="72E4C684" w:rsidR="00885687" w:rsidRPr="00FC7CCF" w:rsidRDefault="00885687" w:rsidP="00DB59F3">
    <w:pPr>
      <w:pStyle w:val="Footer"/>
      <w:tabs>
        <w:tab w:val="clear" w:pos="8640"/>
        <w:tab w:val="right" w:pos="9810"/>
      </w:tabs>
      <w:ind w:right="-180"/>
      <w:rPr>
        <w:rFonts w:ascii="Avenir Next Condensed Regular" w:hAnsi="Avenir Next Condensed Regular"/>
      </w:rPr>
    </w:pPr>
    <w:r>
      <w:rPr>
        <w:rFonts w:ascii="Avenir Next Condensed Regular" w:hAnsi="Avenir Next Condensed Regular"/>
      </w:rPr>
      <w:t>© 2016</w:t>
    </w:r>
    <w:r w:rsidRPr="00D75325">
      <w:rPr>
        <w:rFonts w:ascii="Avenir Next Condensed Regular" w:hAnsi="Avenir Next Condensed Regular"/>
      </w:rPr>
      <w:t xml:space="preserve"> WGBH Educational Foundatio</w:t>
    </w:r>
    <w:r>
      <w:rPr>
        <w:rFonts w:ascii="Avenir Next Condensed Regular" w:hAnsi="Avenir Next Condensed Regular"/>
      </w:rPr>
      <w:t>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287A2" w14:textId="77777777" w:rsidR="00885687" w:rsidRDefault="00885687" w:rsidP="007C2BAD">
      <w:r>
        <w:separator/>
      </w:r>
    </w:p>
  </w:footnote>
  <w:footnote w:type="continuationSeparator" w:id="0">
    <w:p w14:paraId="00915A5B" w14:textId="77777777" w:rsidR="00885687" w:rsidRDefault="00885687" w:rsidP="007C2B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628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0208"/>
      <w:gridCol w:w="2545"/>
    </w:tblGrid>
    <w:tr w:rsidR="00885687" w14:paraId="4531754B" w14:textId="77777777" w:rsidTr="002E5983">
      <w:tc>
        <w:tcPr>
          <w:tcW w:w="4002" w:type="pct"/>
          <w:tcBorders>
            <w:right w:val="single" w:sz="6" w:space="0" w:color="000000" w:themeColor="text1"/>
          </w:tcBorders>
        </w:tcPr>
        <w:sdt>
          <w:sdtPr>
            <w:rPr>
              <w:rFonts w:ascii="Avenir Next Condensed Regular" w:hAnsi="Avenir Next Condensed Regular"/>
            </w:rPr>
            <w:alias w:val="Company"/>
            <w:id w:val="-433213728"/>
            <w:placeholder>
              <w:docPart w:val="76CD6BC4E38CD541B1AF39550F9F554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020B1FBE" w14:textId="1768CA2C" w:rsidR="00885687" w:rsidRPr="00D75325" w:rsidRDefault="00885687" w:rsidP="000115D1">
              <w:pPr>
                <w:pStyle w:val="Header"/>
                <w:tabs>
                  <w:tab w:val="clear" w:pos="8640"/>
                  <w:tab w:val="left" w:pos="7026"/>
                  <w:tab w:val="right" w:pos="9412"/>
                  <w:tab w:val="left" w:pos="12870"/>
                </w:tabs>
                <w:jc w:val="right"/>
                <w:rPr>
                  <w:rFonts w:ascii="Avenir Next Condensed Regular" w:hAnsi="Avenir Next Condensed Regular"/>
                </w:rPr>
              </w:pPr>
              <w:r>
                <w:rPr>
                  <w:rFonts w:ascii="Avenir Next Condensed Regular" w:hAnsi="Avenir Next Condensed Regular"/>
                </w:rPr>
                <w:t>Rise of the Robots | The Ethics of Robotics</w:t>
              </w:r>
            </w:p>
          </w:sdtContent>
        </w:sdt>
        <w:sdt>
          <w:sdtPr>
            <w:rPr>
              <w:rFonts w:ascii="Avenir Next Condensed Regular" w:hAnsi="Avenir Next Condensed Regular"/>
              <w:b/>
              <w:bCs/>
            </w:rPr>
            <w:alias w:val="Title"/>
            <w:id w:val="808674678"/>
            <w:placeholder>
              <w:docPart w:val="AE6FB04714798A419E3488261AADF5A1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FCD68C1" w14:textId="034B52CE" w:rsidR="00885687" w:rsidRDefault="00885687" w:rsidP="0039681F">
              <w:pPr>
                <w:pStyle w:val="Header"/>
                <w:tabs>
                  <w:tab w:val="clear" w:pos="8640"/>
                  <w:tab w:val="left" w:pos="12870"/>
                </w:tabs>
                <w:jc w:val="right"/>
                <w:rPr>
                  <w:b/>
                  <w:bCs/>
                </w:rPr>
              </w:pPr>
              <w:r>
                <w:rPr>
                  <w:rFonts w:ascii="Avenir Next Condensed Regular" w:hAnsi="Avenir Next Condensed Regular"/>
                  <w:b/>
                  <w:bCs/>
                </w:rPr>
                <w:t>Graphic Organizer</w:t>
              </w:r>
            </w:p>
          </w:sdtContent>
        </w:sdt>
      </w:tc>
      <w:tc>
        <w:tcPr>
          <w:tcW w:w="998" w:type="pct"/>
          <w:tcBorders>
            <w:left w:val="single" w:sz="6" w:space="0" w:color="000000" w:themeColor="text1"/>
          </w:tcBorders>
        </w:tcPr>
        <w:p w14:paraId="06389ED1" w14:textId="77777777" w:rsidR="00885687" w:rsidRPr="00D75325" w:rsidRDefault="00885687" w:rsidP="008E160E">
          <w:pPr>
            <w:pStyle w:val="Header"/>
            <w:tabs>
              <w:tab w:val="clear" w:pos="8640"/>
              <w:tab w:val="left" w:pos="12870"/>
            </w:tabs>
            <w:ind w:right="-2576"/>
            <w:rPr>
              <w:rFonts w:ascii="Avenir Next Condensed Regular" w:hAnsi="Avenir Next Condensed Regular"/>
              <w:b/>
            </w:rPr>
          </w:pPr>
          <w:r w:rsidRPr="00D75325">
            <w:rPr>
              <w:rFonts w:ascii="Avenir Next Condensed Regular" w:hAnsi="Avenir Next Condensed Regular"/>
              <w:b/>
            </w:rPr>
            <w:fldChar w:fldCharType="begin"/>
          </w:r>
          <w:r w:rsidRPr="00D75325">
            <w:rPr>
              <w:rFonts w:ascii="Avenir Next Condensed Regular" w:hAnsi="Avenir Next Condensed Regular"/>
              <w:b/>
            </w:rPr>
            <w:instrText xml:space="preserve"> PAGE   \* MERGEFORMAT </w:instrText>
          </w:r>
          <w:r w:rsidRPr="00D75325">
            <w:rPr>
              <w:rFonts w:ascii="Avenir Next Condensed Regular" w:hAnsi="Avenir Next Condensed Regular"/>
              <w:b/>
            </w:rPr>
            <w:fldChar w:fldCharType="separate"/>
          </w:r>
          <w:r>
            <w:rPr>
              <w:rFonts w:ascii="Avenir Next Condensed Regular" w:hAnsi="Avenir Next Condensed Regular"/>
              <w:b/>
              <w:noProof/>
            </w:rPr>
            <w:t>2</w:t>
          </w:r>
          <w:r w:rsidRPr="00D75325">
            <w:rPr>
              <w:rFonts w:ascii="Avenir Next Condensed Regular" w:hAnsi="Avenir Next Condensed Regular"/>
              <w:b/>
              <w:noProof/>
            </w:rPr>
            <w:fldChar w:fldCharType="end"/>
          </w:r>
        </w:p>
      </w:tc>
    </w:tr>
  </w:tbl>
  <w:p w14:paraId="5A78B858" w14:textId="77777777" w:rsidR="00885687" w:rsidRDefault="00885687" w:rsidP="008E160E">
    <w:pPr>
      <w:pStyle w:val="Header"/>
      <w:tabs>
        <w:tab w:val="left" w:pos="1287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000"/>
      <w:gridCol w:w="1152"/>
    </w:tblGrid>
    <w:tr w:rsidR="00885687" w14:paraId="7F65F7B4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venir Next Condensed Regular" w:hAnsi="Avenir Next Condensed Regular"/>
            </w:rPr>
            <w:alias w:val="Company"/>
            <w:id w:val="-1476903625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5C2453F" w14:textId="064B841A" w:rsidR="00885687" w:rsidRPr="00D75325" w:rsidRDefault="00885687">
              <w:pPr>
                <w:pStyle w:val="Header"/>
                <w:jc w:val="right"/>
                <w:rPr>
                  <w:rFonts w:ascii="Avenir Next Condensed Regular" w:hAnsi="Avenir Next Condensed Regular"/>
                </w:rPr>
              </w:pPr>
              <w:r>
                <w:rPr>
                  <w:rFonts w:ascii="Avenir Next Condensed Regular" w:hAnsi="Avenir Next Condensed Regular"/>
                </w:rPr>
                <w:t>Rise of the Robots | The Ethics of Robotics</w:t>
              </w:r>
            </w:p>
          </w:sdtContent>
        </w:sdt>
        <w:sdt>
          <w:sdtPr>
            <w:rPr>
              <w:rFonts w:ascii="Avenir Next Condensed Regular" w:hAnsi="Avenir Next Condensed Regular"/>
              <w:b/>
              <w:bCs/>
            </w:rPr>
            <w:alias w:val="Title"/>
            <w:id w:val="-1280637180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28E757C2" w14:textId="5FA59446" w:rsidR="00885687" w:rsidRDefault="00885687" w:rsidP="001158BB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rFonts w:ascii="Avenir Next Condensed Regular" w:hAnsi="Avenir Next Condensed Regular"/>
                  <w:b/>
                  <w:bCs/>
                </w:rPr>
                <w:t>Graphic Organizer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4E1E6719" w14:textId="77777777" w:rsidR="00885687" w:rsidRPr="00D75325" w:rsidRDefault="00885687">
          <w:pPr>
            <w:pStyle w:val="Header"/>
            <w:rPr>
              <w:rFonts w:ascii="Avenir Next Condensed Regular" w:hAnsi="Avenir Next Condensed Regular"/>
              <w:b/>
            </w:rPr>
          </w:pPr>
          <w:r w:rsidRPr="00D75325">
            <w:rPr>
              <w:rFonts w:ascii="Avenir Next Condensed Regular" w:hAnsi="Avenir Next Condensed Regular"/>
              <w:b/>
            </w:rPr>
            <w:fldChar w:fldCharType="begin"/>
          </w:r>
          <w:r w:rsidRPr="00D75325">
            <w:rPr>
              <w:rFonts w:ascii="Avenir Next Condensed Regular" w:hAnsi="Avenir Next Condensed Regular"/>
              <w:b/>
            </w:rPr>
            <w:instrText xml:space="preserve"> PAGE   \* MERGEFORMAT </w:instrText>
          </w:r>
          <w:r w:rsidRPr="00D75325">
            <w:rPr>
              <w:rFonts w:ascii="Avenir Next Condensed Regular" w:hAnsi="Avenir Next Condensed Regular"/>
              <w:b/>
            </w:rPr>
            <w:fldChar w:fldCharType="separate"/>
          </w:r>
          <w:r w:rsidR="008723F4">
            <w:rPr>
              <w:rFonts w:ascii="Avenir Next Condensed Regular" w:hAnsi="Avenir Next Condensed Regular"/>
              <w:b/>
              <w:noProof/>
            </w:rPr>
            <w:t>1</w:t>
          </w:r>
          <w:r w:rsidRPr="00D75325">
            <w:rPr>
              <w:rFonts w:ascii="Avenir Next Condensed Regular" w:hAnsi="Avenir Next Condensed Regular"/>
              <w:b/>
              <w:noProof/>
            </w:rPr>
            <w:fldChar w:fldCharType="end"/>
          </w:r>
        </w:p>
      </w:tc>
    </w:tr>
  </w:tbl>
  <w:p w14:paraId="17AE1B9C" w14:textId="77777777" w:rsidR="00885687" w:rsidRDefault="008856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4D84"/>
    <w:multiLevelType w:val="hybridMultilevel"/>
    <w:tmpl w:val="FBF8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3369"/>
    <w:multiLevelType w:val="hybridMultilevel"/>
    <w:tmpl w:val="EDC06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653653"/>
    <w:multiLevelType w:val="hybridMultilevel"/>
    <w:tmpl w:val="8FAA0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7626F"/>
    <w:multiLevelType w:val="hybridMultilevel"/>
    <w:tmpl w:val="FE5A4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4648B"/>
    <w:multiLevelType w:val="hybridMultilevel"/>
    <w:tmpl w:val="E8FA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B4D91"/>
    <w:multiLevelType w:val="hybridMultilevel"/>
    <w:tmpl w:val="CEEEF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2C5F"/>
    <w:multiLevelType w:val="hybridMultilevel"/>
    <w:tmpl w:val="7E1A2A22"/>
    <w:lvl w:ilvl="0" w:tplc="7D42DB58">
      <w:start w:val="1"/>
      <w:numFmt w:val="decimal"/>
      <w:lvlText w:val="%1."/>
      <w:lvlJc w:val="left"/>
      <w:pPr>
        <w:ind w:left="720" w:hanging="360"/>
      </w:pPr>
      <w:rPr>
        <w:rFonts w:ascii="Avenir Next Condensed Demi Bold" w:hAnsi="Avenir Next Condensed Demi Bold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256D1"/>
    <w:multiLevelType w:val="hybridMultilevel"/>
    <w:tmpl w:val="8EDC1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803BE3"/>
    <w:multiLevelType w:val="hybridMultilevel"/>
    <w:tmpl w:val="9718D7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296629"/>
    <w:multiLevelType w:val="hybridMultilevel"/>
    <w:tmpl w:val="E9BEC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E2A8A"/>
    <w:multiLevelType w:val="hybridMultilevel"/>
    <w:tmpl w:val="6C04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A4F48"/>
    <w:multiLevelType w:val="hybridMultilevel"/>
    <w:tmpl w:val="8AEC2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F540A0"/>
    <w:multiLevelType w:val="hybridMultilevel"/>
    <w:tmpl w:val="FEE4F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235560"/>
    <w:multiLevelType w:val="hybridMultilevel"/>
    <w:tmpl w:val="C1961018"/>
    <w:lvl w:ilvl="0" w:tplc="C98A4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94A61"/>
    <w:multiLevelType w:val="hybridMultilevel"/>
    <w:tmpl w:val="68C0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946F5"/>
    <w:multiLevelType w:val="hybridMultilevel"/>
    <w:tmpl w:val="D5CC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82B61"/>
    <w:multiLevelType w:val="hybridMultilevel"/>
    <w:tmpl w:val="E1CE5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80970"/>
    <w:multiLevelType w:val="hybridMultilevel"/>
    <w:tmpl w:val="FE5A4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4725A"/>
    <w:multiLevelType w:val="hybridMultilevel"/>
    <w:tmpl w:val="4FF2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E83588"/>
    <w:multiLevelType w:val="hybridMultilevel"/>
    <w:tmpl w:val="891A31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F11A5D"/>
    <w:multiLevelType w:val="hybridMultilevel"/>
    <w:tmpl w:val="40A8E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963252"/>
    <w:multiLevelType w:val="hybridMultilevel"/>
    <w:tmpl w:val="662AED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7E7EEB"/>
    <w:multiLevelType w:val="hybridMultilevel"/>
    <w:tmpl w:val="B176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877960"/>
    <w:multiLevelType w:val="hybridMultilevel"/>
    <w:tmpl w:val="52D0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32752A"/>
    <w:multiLevelType w:val="hybridMultilevel"/>
    <w:tmpl w:val="35FC5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57793"/>
    <w:multiLevelType w:val="hybridMultilevel"/>
    <w:tmpl w:val="0C30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3406B"/>
    <w:multiLevelType w:val="hybridMultilevel"/>
    <w:tmpl w:val="36A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0005D4"/>
    <w:multiLevelType w:val="hybridMultilevel"/>
    <w:tmpl w:val="8800E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C192E"/>
    <w:multiLevelType w:val="hybridMultilevel"/>
    <w:tmpl w:val="8154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9"/>
  </w:num>
  <w:num w:numId="5">
    <w:abstractNumId w:val="1"/>
  </w:num>
  <w:num w:numId="6">
    <w:abstractNumId w:val="20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26"/>
  </w:num>
  <w:num w:numId="12">
    <w:abstractNumId w:val="22"/>
  </w:num>
  <w:num w:numId="13">
    <w:abstractNumId w:val="13"/>
  </w:num>
  <w:num w:numId="14">
    <w:abstractNumId w:val="4"/>
  </w:num>
  <w:num w:numId="15">
    <w:abstractNumId w:val="6"/>
  </w:num>
  <w:num w:numId="16">
    <w:abstractNumId w:val="0"/>
  </w:num>
  <w:num w:numId="17">
    <w:abstractNumId w:val="12"/>
  </w:num>
  <w:num w:numId="18">
    <w:abstractNumId w:val="25"/>
  </w:num>
  <w:num w:numId="19">
    <w:abstractNumId w:val="28"/>
  </w:num>
  <w:num w:numId="20">
    <w:abstractNumId w:val="14"/>
  </w:num>
  <w:num w:numId="21">
    <w:abstractNumId w:val="27"/>
  </w:num>
  <w:num w:numId="22">
    <w:abstractNumId w:val="15"/>
  </w:num>
  <w:num w:numId="23">
    <w:abstractNumId w:val="18"/>
  </w:num>
  <w:num w:numId="24">
    <w:abstractNumId w:val="16"/>
  </w:num>
  <w:num w:numId="25">
    <w:abstractNumId w:val="3"/>
  </w:num>
  <w:num w:numId="26">
    <w:abstractNumId w:val="5"/>
  </w:num>
  <w:num w:numId="27">
    <w:abstractNumId w:val="24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4D"/>
    <w:rsid w:val="00001035"/>
    <w:rsid w:val="00003068"/>
    <w:rsid w:val="000043BF"/>
    <w:rsid w:val="00006775"/>
    <w:rsid w:val="00006C57"/>
    <w:rsid w:val="000115D1"/>
    <w:rsid w:val="000122F7"/>
    <w:rsid w:val="00022D96"/>
    <w:rsid w:val="00050BA0"/>
    <w:rsid w:val="00082679"/>
    <w:rsid w:val="000B0A7D"/>
    <w:rsid w:val="000C5B68"/>
    <w:rsid w:val="000C6290"/>
    <w:rsid w:val="000C6F8D"/>
    <w:rsid w:val="000F12FF"/>
    <w:rsid w:val="001158BB"/>
    <w:rsid w:val="0013570D"/>
    <w:rsid w:val="00137E14"/>
    <w:rsid w:val="00141391"/>
    <w:rsid w:val="00152A48"/>
    <w:rsid w:val="00180EE0"/>
    <w:rsid w:val="001A17BD"/>
    <w:rsid w:val="001A2452"/>
    <w:rsid w:val="001B0351"/>
    <w:rsid w:val="001B1594"/>
    <w:rsid w:val="001C3FAE"/>
    <w:rsid w:val="001D72BA"/>
    <w:rsid w:val="002119A5"/>
    <w:rsid w:val="00222D14"/>
    <w:rsid w:val="0023028B"/>
    <w:rsid w:val="002526CE"/>
    <w:rsid w:val="00255826"/>
    <w:rsid w:val="0026369D"/>
    <w:rsid w:val="00273A77"/>
    <w:rsid w:val="00284BAB"/>
    <w:rsid w:val="00287C91"/>
    <w:rsid w:val="00294ACD"/>
    <w:rsid w:val="002B1D39"/>
    <w:rsid w:val="002B4B5B"/>
    <w:rsid w:val="002C5AA2"/>
    <w:rsid w:val="002D239E"/>
    <w:rsid w:val="002D615F"/>
    <w:rsid w:val="002E5983"/>
    <w:rsid w:val="002F01AF"/>
    <w:rsid w:val="002F3FDE"/>
    <w:rsid w:val="003007A1"/>
    <w:rsid w:val="00301B8A"/>
    <w:rsid w:val="003121D7"/>
    <w:rsid w:val="00317CB6"/>
    <w:rsid w:val="0034386A"/>
    <w:rsid w:val="00351AB1"/>
    <w:rsid w:val="00355070"/>
    <w:rsid w:val="00357405"/>
    <w:rsid w:val="003801C6"/>
    <w:rsid w:val="003807D0"/>
    <w:rsid w:val="003926E3"/>
    <w:rsid w:val="00395575"/>
    <w:rsid w:val="0039681F"/>
    <w:rsid w:val="003E13E1"/>
    <w:rsid w:val="003E67D8"/>
    <w:rsid w:val="003F3293"/>
    <w:rsid w:val="003F5DA4"/>
    <w:rsid w:val="00400B17"/>
    <w:rsid w:val="00417BBC"/>
    <w:rsid w:val="00422E29"/>
    <w:rsid w:val="00452549"/>
    <w:rsid w:val="00467691"/>
    <w:rsid w:val="0049431F"/>
    <w:rsid w:val="004B5B81"/>
    <w:rsid w:val="004C09DC"/>
    <w:rsid w:val="004C244A"/>
    <w:rsid w:val="004D089B"/>
    <w:rsid w:val="004D298C"/>
    <w:rsid w:val="005005FE"/>
    <w:rsid w:val="00532188"/>
    <w:rsid w:val="005554C5"/>
    <w:rsid w:val="00571E54"/>
    <w:rsid w:val="00587587"/>
    <w:rsid w:val="00593E6E"/>
    <w:rsid w:val="005954E6"/>
    <w:rsid w:val="005B2958"/>
    <w:rsid w:val="005C0C7A"/>
    <w:rsid w:val="005C226A"/>
    <w:rsid w:val="005C52E1"/>
    <w:rsid w:val="005E1CF2"/>
    <w:rsid w:val="005F319E"/>
    <w:rsid w:val="00601C4D"/>
    <w:rsid w:val="0060222B"/>
    <w:rsid w:val="00615D2D"/>
    <w:rsid w:val="00631EE1"/>
    <w:rsid w:val="00641993"/>
    <w:rsid w:val="006424A5"/>
    <w:rsid w:val="00653C9F"/>
    <w:rsid w:val="006560DB"/>
    <w:rsid w:val="00657B9F"/>
    <w:rsid w:val="00664F21"/>
    <w:rsid w:val="00673D53"/>
    <w:rsid w:val="006818E1"/>
    <w:rsid w:val="00685C8E"/>
    <w:rsid w:val="00686352"/>
    <w:rsid w:val="006918FC"/>
    <w:rsid w:val="006C4C8F"/>
    <w:rsid w:val="006F14A6"/>
    <w:rsid w:val="00700458"/>
    <w:rsid w:val="00716AC8"/>
    <w:rsid w:val="007218C8"/>
    <w:rsid w:val="00723C1E"/>
    <w:rsid w:val="0072600B"/>
    <w:rsid w:val="00735094"/>
    <w:rsid w:val="007363E0"/>
    <w:rsid w:val="007802E5"/>
    <w:rsid w:val="00786EC2"/>
    <w:rsid w:val="00790413"/>
    <w:rsid w:val="007A14F3"/>
    <w:rsid w:val="007A3B0F"/>
    <w:rsid w:val="007A75D3"/>
    <w:rsid w:val="007B6F82"/>
    <w:rsid w:val="007C2BAD"/>
    <w:rsid w:val="007D10D1"/>
    <w:rsid w:val="007D43CE"/>
    <w:rsid w:val="007D6F7A"/>
    <w:rsid w:val="007E544F"/>
    <w:rsid w:val="007F4AEF"/>
    <w:rsid w:val="0080366F"/>
    <w:rsid w:val="00820E06"/>
    <w:rsid w:val="008233EF"/>
    <w:rsid w:val="008703AA"/>
    <w:rsid w:val="00870F0A"/>
    <w:rsid w:val="00871582"/>
    <w:rsid w:val="008723F4"/>
    <w:rsid w:val="008766A6"/>
    <w:rsid w:val="00885687"/>
    <w:rsid w:val="008A12FF"/>
    <w:rsid w:val="008A35D8"/>
    <w:rsid w:val="008B2D85"/>
    <w:rsid w:val="008B6FA0"/>
    <w:rsid w:val="008B7DF2"/>
    <w:rsid w:val="008C2DFE"/>
    <w:rsid w:val="008C7ACA"/>
    <w:rsid w:val="008D21D3"/>
    <w:rsid w:val="008E160E"/>
    <w:rsid w:val="00912311"/>
    <w:rsid w:val="009124B4"/>
    <w:rsid w:val="00912CAD"/>
    <w:rsid w:val="00916B63"/>
    <w:rsid w:val="00933D8F"/>
    <w:rsid w:val="00943D0E"/>
    <w:rsid w:val="009755FC"/>
    <w:rsid w:val="00984F02"/>
    <w:rsid w:val="009956D2"/>
    <w:rsid w:val="009C058C"/>
    <w:rsid w:val="009C064A"/>
    <w:rsid w:val="009D2002"/>
    <w:rsid w:val="009D27E2"/>
    <w:rsid w:val="009D546B"/>
    <w:rsid w:val="00A03DD3"/>
    <w:rsid w:val="00A269B3"/>
    <w:rsid w:val="00A328C7"/>
    <w:rsid w:val="00A35F6C"/>
    <w:rsid w:val="00A42D51"/>
    <w:rsid w:val="00A4747C"/>
    <w:rsid w:val="00A50CFB"/>
    <w:rsid w:val="00A512F2"/>
    <w:rsid w:val="00A817CA"/>
    <w:rsid w:val="00A818AB"/>
    <w:rsid w:val="00AB5596"/>
    <w:rsid w:val="00AC2B49"/>
    <w:rsid w:val="00AE7D97"/>
    <w:rsid w:val="00AF40E4"/>
    <w:rsid w:val="00B14611"/>
    <w:rsid w:val="00B36D76"/>
    <w:rsid w:val="00B478AA"/>
    <w:rsid w:val="00B6332F"/>
    <w:rsid w:val="00B84454"/>
    <w:rsid w:val="00B84C53"/>
    <w:rsid w:val="00B9234B"/>
    <w:rsid w:val="00B93EB5"/>
    <w:rsid w:val="00B97BE5"/>
    <w:rsid w:val="00BA1DB1"/>
    <w:rsid w:val="00BA5EF3"/>
    <w:rsid w:val="00BA7B52"/>
    <w:rsid w:val="00BC4FDC"/>
    <w:rsid w:val="00BE7316"/>
    <w:rsid w:val="00BF32F2"/>
    <w:rsid w:val="00C06741"/>
    <w:rsid w:val="00C14BAB"/>
    <w:rsid w:val="00C161E6"/>
    <w:rsid w:val="00C168E7"/>
    <w:rsid w:val="00C26886"/>
    <w:rsid w:val="00C3101F"/>
    <w:rsid w:val="00C414A0"/>
    <w:rsid w:val="00C50112"/>
    <w:rsid w:val="00C5123F"/>
    <w:rsid w:val="00C579D7"/>
    <w:rsid w:val="00C62337"/>
    <w:rsid w:val="00C67053"/>
    <w:rsid w:val="00C67C14"/>
    <w:rsid w:val="00C92C7A"/>
    <w:rsid w:val="00CA408D"/>
    <w:rsid w:val="00CB09CD"/>
    <w:rsid w:val="00CB6426"/>
    <w:rsid w:val="00CB70C0"/>
    <w:rsid w:val="00CC1E6E"/>
    <w:rsid w:val="00CC39AA"/>
    <w:rsid w:val="00CD0F3E"/>
    <w:rsid w:val="00CE476C"/>
    <w:rsid w:val="00CF6E05"/>
    <w:rsid w:val="00D135EC"/>
    <w:rsid w:val="00D209A0"/>
    <w:rsid w:val="00D260DF"/>
    <w:rsid w:val="00D26952"/>
    <w:rsid w:val="00D318DC"/>
    <w:rsid w:val="00D34FB0"/>
    <w:rsid w:val="00D36BD4"/>
    <w:rsid w:val="00D36FB0"/>
    <w:rsid w:val="00D50929"/>
    <w:rsid w:val="00D5138B"/>
    <w:rsid w:val="00D60876"/>
    <w:rsid w:val="00D624EC"/>
    <w:rsid w:val="00D75325"/>
    <w:rsid w:val="00D80FF8"/>
    <w:rsid w:val="00DA6F8C"/>
    <w:rsid w:val="00DB59F3"/>
    <w:rsid w:val="00DB6B8F"/>
    <w:rsid w:val="00DD1FAF"/>
    <w:rsid w:val="00DD52ED"/>
    <w:rsid w:val="00E0193F"/>
    <w:rsid w:val="00E15099"/>
    <w:rsid w:val="00E444F4"/>
    <w:rsid w:val="00E52B5B"/>
    <w:rsid w:val="00E53360"/>
    <w:rsid w:val="00E706E4"/>
    <w:rsid w:val="00E81459"/>
    <w:rsid w:val="00E86267"/>
    <w:rsid w:val="00E90FC4"/>
    <w:rsid w:val="00E9629E"/>
    <w:rsid w:val="00EA2B09"/>
    <w:rsid w:val="00EA2B19"/>
    <w:rsid w:val="00EB5135"/>
    <w:rsid w:val="00EC36AB"/>
    <w:rsid w:val="00EC625E"/>
    <w:rsid w:val="00EC730A"/>
    <w:rsid w:val="00ED2E06"/>
    <w:rsid w:val="00ED5400"/>
    <w:rsid w:val="00EF6FA2"/>
    <w:rsid w:val="00F11A57"/>
    <w:rsid w:val="00F26A43"/>
    <w:rsid w:val="00F32A47"/>
    <w:rsid w:val="00F60F03"/>
    <w:rsid w:val="00F62211"/>
    <w:rsid w:val="00F65D93"/>
    <w:rsid w:val="00F72FF1"/>
    <w:rsid w:val="00F735DB"/>
    <w:rsid w:val="00F82861"/>
    <w:rsid w:val="00F83220"/>
    <w:rsid w:val="00F928F2"/>
    <w:rsid w:val="00F92D07"/>
    <w:rsid w:val="00FA68D1"/>
    <w:rsid w:val="00FC12B5"/>
    <w:rsid w:val="00FC32B2"/>
    <w:rsid w:val="00FC7CCF"/>
    <w:rsid w:val="00FD7B91"/>
    <w:rsid w:val="00FE56DF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F482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01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BAD"/>
  </w:style>
  <w:style w:type="paragraph" w:styleId="Footer">
    <w:name w:val="footer"/>
    <w:basedOn w:val="Normal"/>
    <w:link w:val="FooterChar"/>
    <w:uiPriority w:val="99"/>
    <w:unhideWhenUsed/>
    <w:rsid w:val="007C2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BAD"/>
  </w:style>
  <w:style w:type="paragraph" w:styleId="BalloonText">
    <w:name w:val="Balloon Text"/>
    <w:basedOn w:val="Normal"/>
    <w:link w:val="BalloonTextChar"/>
    <w:uiPriority w:val="99"/>
    <w:semiHidden/>
    <w:unhideWhenUsed/>
    <w:rsid w:val="00CB6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2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5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5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5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5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5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54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FA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818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01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B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2BAD"/>
  </w:style>
  <w:style w:type="paragraph" w:styleId="Footer">
    <w:name w:val="footer"/>
    <w:basedOn w:val="Normal"/>
    <w:link w:val="FooterChar"/>
    <w:uiPriority w:val="99"/>
    <w:unhideWhenUsed/>
    <w:rsid w:val="007C2B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2BAD"/>
  </w:style>
  <w:style w:type="paragraph" w:styleId="BalloonText">
    <w:name w:val="Balloon Text"/>
    <w:basedOn w:val="Normal"/>
    <w:link w:val="BalloonTextChar"/>
    <w:uiPriority w:val="99"/>
    <w:semiHidden/>
    <w:unhideWhenUsed/>
    <w:rsid w:val="00CB6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2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5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58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58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5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5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54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6FA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8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CD6BC4E38CD541B1AF39550F9F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B102D-6500-7540-8366-9CCF04ECF8E0}"/>
      </w:docPartPr>
      <w:docPartBody>
        <w:p w:rsidR="00434E4A" w:rsidRDefault="00434E4A" w:rsidP="00434E4A">
          <w:pPr>
            <w:pStyle w:val="76CD6BC4E38CD541B1AF39550F9F5546"/>
          </w:pPr>
          <w:r>
            <w:t>[Type the company name]</w:t>
          </w:r>
        </w:p>
      </w:docPartBody>
    </w:docPart>
    <w:docPart>
      <w:docPartPr>
        <w:name w:val="AE6FB04714798A419E3488261AAD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2AFCD-5383-844B-B439-4A4A66E3CF06}"/>
      </w:docPartPr>
      <w:docPartBody>
        <w:p w:rsidR="00434E4A" w:rsidRDefault="00434E4A" w:rsidP="00434E4A">
          <w:pPr>
            <w:pStyle w:val="AE6FB04714798A419E3488261AADF5A1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Condensed Demi Bold">
    <w:altName w:val="Arial Narrow Bold"/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altName w:val="Franklin Gothic Book"/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F6"/>
    <w:rsid w:val="000262D0"/>
    <w:rsid w:val="00052DE1"/>
    <w:rsid w:val="000965A7"/>
    <w:rsid w:val="001E30DA"/>
    <w:rsid w:val="00205401"/>
    <w:rsid w:val="002507D7"/>
    <w:rsid w:val="002526D7"/>
    <w:rsid w:val="00262691"/>
    <w:rsid w:val="0028238D"/>
    <w:rsid w:val="002C32C0"/>
    <w:rsid w:val="00434E4A"/>
    <w:rsid w:val="00481AA4"/>
    <w:rsid w:val="004A3FE7"/>
    <w:rsid w:val="00556969"/>
    <w:rsid w:val="006239D2"/>
    <w:rsid w:val="006C3870"/>
    <w:rsid w:val="006D2673"/>
    <w:rsid w:val="007323F6"/>
    <w:rsid w:val="008071C2"/>
    <w:rsid w:val="00982CDB"/>
    <w:rsid w:val="00994C3C"/>
    <w:rsid w:val="009C7A93"/>
    <w:rsid w:val="009F3EFE"/>
    <w:rsid w:val="00B3502B"/>
    <w:rsid w:val="00BC22CC"/>
    <w:rsid w:val="00DF6448"/>
    <w:rsid w:val="00E6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841AE01E41544935A8B6823BD515F">
    <w:name w:val="496841AE01E41544935A8B6823BD515F"/>
    <w:rsid w:val="007323F6"/>
  </w:style>
  <w:style w:type="paragraph" w:customStyle="1" w:styleId="E9092E20235D194D93EC2025789820CA">
    <w:name w:val="E9092E20235D194D93EC2025789820CA"/>
    <w:rsid w:val="007323F6"/>
  </w:style>
  <w:style w:type="paragraph" w:customStyle="1" w:styleId="76CD6BC4E38CD541B1AF39550F9F5546">
    <w:name w:val="76CD6BC4E38CD541B1AF39550F9F5546"/>
    <w:rsid w:val="00434E4A"/>
  </w:style>
  <w:style w:type="paragraph" w:customStyle="1" w:styleId="AE6FB04714798A419E3488261AADF5A1">
    <w:name w:val="AE6FB04714798A419E3488261AADF5A1"/>
    <w:rsid w:val="00434E4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6841AE01E41544935A8B6823BD515F">
    <w:name w:val="496841AE01E41544935A8B6823BD515F"/>
    <w:rsid w:val="007323F6"/>
  </w:style>
  <w:style w:type="paragraph" w:customStyle="1" w:styleId="E9092E20235D194D93EC2025789820CA">
    <w:name w:val="E9092E20235D194D93EC2025789820CA"/>
    <w:rsid w:val="007323F6"/>
  </w:style>
  <w:style w:type="paragraph" w:customStyle="1" w:styleId="76CD6BC4E38CD541B1AF39550F9F5546">
    <w:name w:val="76CD6BC4E38CD541B1AF39550F9F5546"/>
    <w:rsid w:val="00434E4A"/>
  </w:style>
  <w:style w:type="paragraph" w:customStyle="1" w:styleId="AE6FB04714798A419E3488261AADF5A1">
    <w:name w:val="AE6FB04714798A419E3488261AADF5A1"/>
    <w:rsid w:val="00434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BF295-CE23-854A-8DAA-ECFB50FE1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51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</vt:lpstr>
    </vt:vector>
  </TitlesOfParts>
  <Company>Rise of the Robots | The Ethics of Robotics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 Organizer</dc:title>
  <dc:subject/>
  <dc:creator>WGBH</dc:creator>
  <cp:keywords/>
  <dc:description/>
  <cp:lastModifiedBy>WGBH</cp:lastModifiedBy>
  <cp:revision>10</cp:revision>
  <cp:lastPrinted>2015-10-01T16:31:00Z</cp:lastPrinted>
  <dcterms:created xsi:type="dcterms:W3CDTF">2016-06-22T19:57:00Z</dcterms:created>
  <dcterms:modified xsi:type="dcterms:W3CDTF">2016-07-05T20:15:00Z</dcterms:modified>
</cp:coreProperties>
</file>