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8F4D" w14:textId="77777777" w:rsidR="00D96E7D" w:rsidRPr="00D96E7D" w:rsidRDefault="00581A91" w:rsidP="003801C6">
      <w:pPr>
        <w:tabs>
          <w:tab w:val="left" w:pos="5487"/>
        </w:tabs>
        <w:rPr>
          <w:rFonts w:ascii="Avenir Next Condensed Regular" w:hAnsi="Avenir Next Condensed Regular"/>
          <w:b/>
          <w:sz w:val="2"/>
          <w:szCs w:val="2"/>
        </w:rPr>
        <w:sectPr w:rsidR="00D96E7D" w:rsidRPr="00D96E7D" w:rsidSect="00581A9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Avenir Next Condensed Regular" w:hAnsi="Avenir Next Condensed Regular"/>
          <w:b/>
          <w:sz w:val="48"/>
          <w:szCs w:val="48"/>
        </w:rPr>
        <w:softHyphen/>
      </w:r>
      <w:r>
        <w:rPr>
          <w:rFonts w:ascii="Avenir Next Condensed Regular" w:hAnsi="Avenir Next Condensed Regular"/>
          <w:b/>
          <w:sz w:val="48"/>
          <w:szCs w:val="48"/>
        </w:rPr>
        <w:softHyphen/>
      </w:r>
    </w:p>
    <w:p w14:paraId="7CD01CAC" w14:textId="4E3883DD" w:rsidR="00D75325" w:rsidRPr="006A6D26" w:rsidRDefault="00633C3C" w:rsidP="003801C6">
      <w:pPr>
        <w:tabs>
          <w:tab w:val="left" w:pos="5487"/>
        </w:tabs>
        <w:rPr>
          <w:rFonts w:ascii="Avenir Next Condensed Regular" w:hAnsi="Avenir Next Condensed Regular"/>
          <w:b/>
          <w:sz w:val="48"/>
          <w:szCs w:val="48"/>
        </w:rPr>
      </w:pPr>
      <w:r>
        <w:rPr>
          <w:rFonts w:ascii="Avenir Next Condensed Regular" w:hAnsi="Avenir Next Condensed Regular"/>
          <w:b/>
          <w:sz w:val="48"/>
          <w:szCs w:val="48"/>
        </w:rPr>
        <w:lastRenderedPageBreak/>
        <w:t>CREATURES OF LIGHT:</w:t>
      </w:r>
      <w:r w:rsidR="006A6D26">
        <w:rPr>
          <w:rFonts w:ascii="Avenir Next Condensed Regular" w:hAnsi="Avenir Next Condensed Regular"/>
          <w:b/>
          <w:sz w:val="48"/>
          <w:szCs w:val="48"/>
        </w:rPr>
        <w:t xml:space="preserve"> </w:t>
      </w:r>
      <w:r w:rsidR="00EA7D45" w:rsidRPr="00125792">
        <w:rPr>
          <w:rFonts w:ascii="Avenir Next Condensed Regular" w:hAnsi="Avenir Next Condensed Regular"/>
          <w:b/>
          <w:sz w:val="48"/>
          <w:szCs w:val="48"/>
        </w:rPr>
        <w:t>ANSWER KEY</w:t>
      </w:r>
    </w:p>
    <w:p w14:paraId="48DDADCC" w14:textId="77777777" w:rsidR="007D1E5B" w:rsidRPr="00B93EB5" w:rsidRDefault="007D1E5B" w:rsidP="007D1E5B">
      <w:pPr>
        <w:tabs>
          <w:tab w:val="left" w:pos="5487"/>
        </w:tabs>
        <w:rPr>
          <w:sz w:val="28"/>
          <w:szCs w:val="28"/>
        </w:rPr>
      </w:pPr>
      <w:r>
        <w:rPr>
          <w:rFonts w:ascii="Avenir Next Condensed Regular" w:hAnsi="Avenir Next Condensed Regular"/>
          <w:b/>
          <w:sz w:val="28"/>
          <w:szCs w:val="28"/>
        </w:rPr>
        <w:t>Part 1</w:t>
      </w:r>
      <w:r w:rsidRPr="00B93EB5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>
        <w:rPr>
          <w:rFonts w:ascii="Avenir Next Condensed Regular" w:hAnsi="Avenir Next Condensed Regular"/>
          <w:sz w:val="28"/>
          <w:szCs w:val="28"/>
        </w:rPr>
        <w:t>BIOFLUORESCENCE</w:t>
      </w:r>
    </w:p>
    <w:p w14:paraId="7EDFADE1" w14:textId="77777777" w:rsidR="007D1E5B" w:rsidRPr="007D1E5B" w:rsidRDefault="007D1E5B" w:rsidP="007D1E5B">
      <w:pPr>
        <w:rPr>
          <w:rFonts w:ascii="Avenir Next Condensed Regular" w:hAnsi="Avenir Next Condensed Regular"/>
          <w:b/>
        </w:rPr>
      </w:pPr>
      <w:r w:rsidRPr="007D1E5B">
        <w:rPr>
          <w:rFonts w:ascii="Avenir Next Condensed Regular" w:hAnsi="Avenir Next Condensed Regular"/>
          <w:b/>
        </w:rPr>
        <w:t>A. FLUORESCENCE IN SPINACH EXPERIMENT</w:t>
      </w:r>
    </w:p>
    <w:p w14:paraId="4B3DE7A4" w14:textId="64BEA53D" w:rsidR="00241465" w:rsidRDefault="00A41284" w:rsidP="00241465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 w:rsidRPr="00A41284">
        <w:rPr>
          <w:rFonts w:ascii="Avenir Next Condensed Demi Bold" w:hAnsi="Avenir Next Condensed Demi Bold"/>
        </w:rPr>
        <w:t>What color do you see? Write down your observations.</w:t>
      </w:r>
    </w:p>
    <w:p w14:paraId="2DCDDBAD" w14:textId="674B97C1" w:rsidR="00A41284" w:rsidRPr="00A41284" w:rsidRDefault="00A41284" w:rsidP="00A41284">
      <w:pPr>
        <w:pStyle w:val="ListParagraph"/>
        <w:rPr>
          <w:rFonts w:ascii="Avenir Next Condensed Regular" w:hAnsi="Avenir Next Condensed Regular"/>
          <w:i/>
        </w:rPr>
      </w:pPr>
      <w:r w:rsidRPr="00A41284">
        <w:rPr>
          <w:rFonts w:ascii="Avenir Next Condensed Regular" w:hAnsi="Avenir Next Condensed Regular"/>
          <w:i/>
        </w:rPr>
        <w:t>Students should observe a red fluorescence.</w:t>
      </w:r>
    </w:p>
    <w:p w14:paraId="6B5F4DA2" w14:textId="77777777" w:rsidR="00A41284" w:rsidRPr="00A41284" w:rsidRDefault="00A41284" w:rsidP="00A41284">
      <w:pPr>
        <w:pStyle w:val="ListParagraph"/>
        <w:rPr>
          <w:rFonts w:ascii="Avenir Next Condensed Regular" w:hAnsi="Avenir Next Condensed Regular"/>
        </w:rPr>
      </w:pPr>
    </w:p>
    <w:p w14:paraId="20EC4B88" w14:textId="7816EB3E" w:rsidR="00241465" w:rsidRDefault="00A41284" w:rsidP="00241465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Why does the spinach</w:t>
      </w:r>
      <w:r w:rsidR="00077F73">
        <w:rPr>
          <w:rFonts w:ascii="Avenir Next Condensed Demi Bold" w:hAnsi="Avenir Next Condensed Demi Bold"/>
        </w:rPr>
        <w:t xml:space="preserve"> solution</w:t>
      </w:r>
      <w:r>
        <w:rPr>
          <w:rFonts w:ascii="Avenir Next Condensed Demi Bold" w:hAnsi="Avenir Next Condensed Demi Bold"/>
        </w:rPr>
        <w:t xml:space="preserve"> fluoresce this color? Write a </w:t>
      </w:r>
      <w:r w:rsidR="00060EE8">
        <w:rPr>
          <w:rFonts w:ascii="Avenir Next Condensed Demi Bold" w:hAnsi="Avenir Next Condensed Demi Bold"/>
        </w:rPr>
        <w:t>prediction</w:t>
      </w:r>
      <w:r>
        <w:rPr>
          <w:rFonts w:ascii="Avenir Next Condensed Demi Bold" w:hAnsi="Avenir Next Condensed Demi Bold"/>
        </w:rPr>
        <w:t xml:space="preserve"> as to why you believe that spinach fluoresces this color.</w:t>
      </w:r>
    </w:p>
    <w:p w14:paraId="0F924262" w14:textId="5A37CF3F" w:rsidR="00A41284" w:rsidRPr="00A41284" w:rsidRDefault="00A41284" w:rsidP="00A41284">
      <w:pPr>
        <w:ind w:left="720"/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 xml:space="preserve">Students should write up their own </w:t>
      </w:r>
      <w:r w:rsidR="00060EE8">
        <w:rPr>
          <w:rFonts w:ascii="Avenir Next Condensed Regular" w:hAnsi="Avenir Next Condensed Regular"/>
          <w:i/>
        </w:rPr>
        <w:t>prediction</w:t>
      </w:r>
      <w:r>
        <w:rPr>
          <w:rFonts w:ascii="Avenir Next Condensed Regular" w:hAnsi="Avenir Next Condensed Regular"/>
          <w:i/>
        </w:rPr>
        <w:t>.</w:t>
      </w:r>
      <w:r w:rsidRPr="00A41284">
        <w:rPr>
          <w:rFonts w:ascii="Avenir Next Condensed Regular" w:hAnsi="Avenir Next Condensed Regular"/>
          <w:i/>
        </w:rPr>
        <w:t xml:space="preserve"> </w:t>
      </w:r>
      <w:r>
        <w:rPr>
          <w:rFonts w:ascii="Avenir Next Condensed Regular" w:hAnsi="Avenir Next Condensed Regular"/>
          <w:i/>
        </w:rPr>
        <w:t>Answers may vary.</w:t>
      </w:r>
    </w:p>
    <w:p w14:paraId="4D715337" w14:textId="77777777" w:rsidR="00A41284" w:rsidRDefault="00A41284" w:rsidP="00A41284">
      <w:pPr>
        <w:pStyle w:val="ListParagraph"/>
        <w:rPr>
          <w:rFonts w:ascii="Avenir Next Condensed Demi Bold" w:hAnsi="Avenir Next Condensed Demi Bold"/>
        </w:rPr>
      </w:pPr>
    </w:p>
    <w:p w14:paraId="7BD63AC7" w14:textId="10DFA7E3" w:rsidR="007D1E5B" w:rsidRPr="00241465" w:rsidRDefault="007D1E5B" w:rsidP="00241465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 w:rsidRPr="00241465">
        <w:rPr>
          <w:rFonts w:ascii="Avenir Next Condensed Demi Bold" w:hAnsi="Avenir Next Condensed Demi Bold"/>
        </w:rPr>
        <w:t xml:space="preserve">Perform additional research using trusted scientific </w:t>
      </w:r>
      <w:r w:rsidR="00CE1BEC" w:rsidRPr="00241465">
        <w:rPr>
          <w:rFonts w:ascii="Avenir Next Condensed Demi Bold" w:hAnsi="Avenir Next Condensed Demi Bold"/>
        </w:rPr>
        <w:t>sources</w:t>
      </w:r>
      <w:r w:rsidRPr="00241465">
        <w:rPr>
          <w:rFonts w:ascii="Avenir Next Condensed Demi Bold" w:hAnsi="Avenir Next Condensed Demi Bold"/>
        </w:rPr>
        <w:t xml:space="preserve"> to determine why you observe this fluorescence in spinach.</w:t>
      </w:r>
    </w:p>
    <w:p w14:paraId="439D8C5C" w14:textId="4A456721" w:rsidR="00633C3C" w:rsidRPr="007D1E5B" w:rsidRDefault="007D1E5B" w:rsidP="00241465">
      <w:pPr>
        <w:ind w:left="720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Chlorophyll</w:t>
      </w:r>
      <w:r w:rsidR="00D46408">
        <w:rPr>
          <w:rFonts w:ascii="Avenir Next Condensed Regular" w:hAnsi="Avenir Next Condensed Regular"/>
        </w:rPr>
        <w:t xml:space="preserve"> is a green pigment </w:t>
      </w:r>
      <w:r w:rsidR="003468F2">
        <w:rPr>
          <w:rFonts w:ascii="Avenir Next Condensed Regular" w:hAnsi="Avenir Next Condensed Regular"/>
        </w:rPr>
        <w:t xml:space="preserve">found </w:t>
      </w:r>
      <w:r w:rsidR="00D46408">
        <w:rPr>
          <w:rFonts w:ascii="Avenir Next Condensed Regular" w:hAnsi="Avenir Next Condensed Regular"/>
        </w:rPr>
        <w:t>in plants</w:t>
      </w:r>
      <w:r w:rsidR="00C548D7">
        <w:rPr>
          <w:rFonts w:ascii="Avenir Next Condensed Regular" w:hAnsi="Avenir Next Condensed Regular"/>
        </w:rPr>
        <w:t xml:space="preserve"> and algae</w:t>
      </w:r>
      <w:r w:rsidR="00D455F1">
        <w:rPr>
          <w:rFonts w:ascii="Avenir Next Condensed Regular" w:hAnsi="Avenir Next Condensed Regular"/>
        </w:rPr>
        <w:t xml:space="preserve"> that is criticall</w:t>
      </w:r>
      <w:r w:rsidR="00A33568">
        <w:rPr>
          <w:rFonts w:ascii="Avenir Next Condensed Regular" w:hAnsi="Avenir Next Condensed Regular"/>
        </w:rPr>
        <w:t xml:space="preserve">y important for photosynthesis; it is also one of the most common fluorescent molecules found in nature. Plants </w:t>
      </w:r>
      <w:r w:rsidR="009D4E2D">
        <w:rPr>
          <w:rFonts w:ascii="Avenir Next Condensed Regular" w:hAnsi="Avenir Next Condensed Regular"/>
        </w:rPr>
        <w:t>look</w:t>
      </w:r>
      <w:r w:rsidR="00A33568">
        <w:rPr>
          <w:rFonts w:ascii="Avenir Next Condensed Regular" w:hAnsi="Avenir Next Condensed Regular"/>
        </w:rPr>
        <w:t xml:space="preserve"> green because chlorophyll reflects green light and</w:t>
      </w:r>
      <w:r w:rsidR="00D46408">
        <w:rPr>
          <w:rFonts w:ascii="Avenir Next Condensed Regular" w:hAnsi="Avenir Next Condensed Regular"/>
        </w:rPr>
        <w:t xml:space="preserve"> absorbs </w:t>
      </w:r>
      <w:r>
        <w:rPr>
          <w:rFonts w:ascii="Avenir Next Condensed Regular" w:hAnsi="Avenir Next Condensed Regular"/>
        </w:rPr>
        <w:t>mostly red light and som</w:t>
      </w:r>
      <w:r w:rsidR="00A33568">
        <w:rPr>
          <w:rFonts w:ascii="Avenir Next Condensed Regular" w:hAnsi="Avenir Next Condensed Regular"/>
        </w:rPr>
        <w:t xml:space="preserve">e blue light. </w:t>
      </w:r>
      <w:r w:rsidR="00557DE5">
        <w:rPr>
          <w:rFonts w:ascii="Avenir Next Condensed Regular" w:hAnsi="Avenir Next Condensed Regular"/>
        </w:rPr>
        <w:t xml:space="preserve">When chlorophyll is </w:t>
      </w:r>
      <w:r w:rsidR="00D46408">
        <w:rPr>
          <w:rFonts w:ascii="Avenir Next Condensed Regular" w:hAnsi="Avenir Next Condensed Regular"/>
        </w:rPr>
        <w:t xml:space="preserve">exposed to high-energy </w:t>
      </w:r>
      <w:r w:rsidR="00352EB1">
        <w:rPr>
          <w:rFonts w:ascii="Avenir Next Condensed Regular" w:hAnsi="Avenir Next Condensed Regular"/>
        </w:rPr>
        <w:t xml:space="preserve">light, like </w:t>
      </w:r>
      <w:r w:rsidR="00352EB1" w:rsidRPr="002A692B">
        <w:rPr>
          <w:rFonts w:ascii="Avenir Next Condensed Regular" w:hAnsi="Avenir Next Condensed Regular"/>
        </w:rPr>
        <w:t>ultraviolet</w:t>
      </w:r>
      <w:r w:rsidR="00352EB1">
        <w:rPr>
          <w:rFonts w:ascii="Avenir Next Condensed Regular" w:hAnsi="Avenir Next Condensed Regular"/>
        </w:rPr>
        <w:t xml:space="preserve"> light, electrons become excited. When the electrons </w:t>
      </w:r>
      <w:r w:rsidR="004243E6">
        <w:rPr>
          <w:rFonts w:ascii="Avenir Next Condensed Regular" w:hAnsi="Avenir Next Condensed Regular"/>
        </w:rPr>
        <w:t>release that energy</w:t>
      </w:r>
      <w:r w:rsidR="00352EB1">
        <w:rPr>
          <w:rFonts w:ascii="Avenir Next Condensed Regular" w:hAnsi="Avenir Next Condensed Regular"/>
        </w:rPr>
        <w:t xml:space="preserve">, </w:t>
      </w:r>
      <w:r w:rsidR="004243E6">
        <w:rPr>
          <w:rFonts w:ascii="Avenir Next Condensed Regular" w:hAnsi="Avenir Next Condensed Regular"/>
        </w:rPr>
        <w:t xml:space="preserve">it </w:t>
      </w:r>
      <w:r w:rsidR="00352EB1">
        <w:rPr>
          <w:rFonts w:ascii="Avenir Next Condensed Regular" w:hAnsi="Avenir Next Condensed Regular"/>
        </w:rPr>
        <w:t>is released as a l</w:t>
      </w:r>
      <w:r w:rsidR="00F311EB">
        <w:rPr>
          <w:rFonts w:ascii="Avenir Next Condensed Regular" w:hAnsi="Avenir Next Condensed Regular"/>
        </w:rPr>
        <w:t>ower-energy light; i</w:t>
      </w:r>
      <w:r w:rsidR="00513E1D">
        <w:rPr>
          <w:rFonts w:ascii="Avenir Next Condensed Regular" w:hAnsi="Avenir Next Condensed Regular"/>
        </w:rPr>
        <w:t>n this case</w:t>
      </w:r>
      <w:r w:rsidR="00F311EB">
        <w:rPr>
          <w:rFonts w:ascii="Avenir Next Condensed Regular" w:hAnsi="Avenir Next Condensed Regular"/>
        </w:rPr>
        <w:t>,</w:t>
      </w:r>
      <w:r w:rsidR="00352EB1">
        <w:rPr>
          <w:rFonts w:ascii="Avenir Next Condensed Regular" w:hAnsi="Avenir Next Condensed Regular"/>
        </w:rPr>
        <w:t xml:space="preserve"> as red light.</w:t>
      </w:r>
    </w:p>
    <w:p w14:paraId="2B180014" w14:textId="77777777" w:rsidR="007D1E5B" w:rsidRDefault="007D1E5B" w:rsidP="007D1E5B">
      <w:pPr>
        <w:rPr>
          <w:rFonts w:ascii="Avenir Next Condensed Demi Bold" w:hAnsi="Avenir Next Condensed Demi Bold"/>
        </w:rPr>
      </w:pPr>
    </w:p>
    <w:p w14:paraId="1AD10DD7" w14:textId="77777777" w:rsidR="007D1E5B" w:rsidRPr="0060222B" w:rsidRDefault="007D1E5B" w:rsidP="007D1E5B">
      <w:pPr>
        <w:rPr>
          <w:rFonts w:ascii="Avenir Next Condensed Regular" w:hAnsi="Avenir Next Condensed Regular"/>
          <w:b/>
        </w:rPr>
      </w:pPr>
      <w:r w:rsidRPr="0060222B">
        <w:rPr>
          <w:rFonts w:ascii="Avenir Next Condensed Regular" w:hAnsi="Avenir Next Condensed Regular"/>
          <w:b/>
        </w:rPr>
        <w:t>B. HOW BIOFLUORESCENCE WORKS</w:t>
      </w:r>
    </w:p>
    <w:p w14:paraId="2CA229FB" w14:textId="77777777" w:rsidR="00077F73" w:rsidRPr="00077F73" w:rsidRDefault="00077F73" w:rsidP="00077F73">
      <w:pPr>
        <w:rPr>
          <w:rFonts w:ascii="Avenir Next Condensed Demi Bold" w:hAnsi="Avenir Next Condensed Demi Bold"/>
        </w:rPr>
      </w:pPr>
      <w:r w:rsidRPr="00077F73">
        <w:rPr>
          <w:rFonts w:ascii="Avenir Next Condensed Demi Bold" w:hAnsi="Avenir Next Condensed Demi Bold"/>
        </w:rPr>
        <w:t>Before watching the video clip below, answer the following questions:</w:t>
      </w:r>
    </w:p>
    <w:p w14:paraId="36533717" w14:textId="07D23D9D" w:rsidR="007D1E5B" w:rsidRPr="00167417" w:rsidRDefault="00060EE8" w:rsidP="00241465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  <w:color w:val="000000" w:themeColor="text1"/>
        </w:rPr>
      </w:pPr>
      <w:r>
        <w:rPr>
          <w:rFonts w:ascii="Avenir Next Condensed Demi Bold" w:hAnsi="Avenir Next Condensed Demi Bold"/>
          <w:color w:val="000000" w:themeColor="text1"/>
        </w:rPr>
        <w:t>What are some examples of fluorescent things? Name examples of fluorescence in your day-to</w:t>
      </w:r>
      <w:r w:rsidR="002A692B">
        <w:rPr>
          <w:rFonts w:ascii="Avenir Next Condensed Demi Bold" w:hAnsi="Avenir Next Condensed Demi Bold"/>
          <w:color w:val="000000" w:themeColor="text1"/>
        </w:rPr>
        <w:t>-</w:t>
      </w:r>
      <w:r>
        <w:rPr>
          <w:rFonts w:ascii="Avenir Next Condensed Demi Bold" w:hAnsi="Avenir Next Condensed Demi Bold"/>
          <w:color w:val="000000" w:themeColor="text1"/>
        </w:rPr>
        <w:t>day life.</w:t>
      </w:r>
    </w:p>
    <w:p w14:paraId="18AE277F" w14:textId="726E86C4" w:rsidR="00C06826" w:rsidRPr="00E351D1" w:rsidRDefault="00352EB1" w:rsidP="00241465">
      <w:pPr>
        <w:ind w:left="720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Highlighters, reflective </w:t>
      </w:r>
      <w:r w:rsidR="006B5360">
        <w:rPr>
          <w:rFonts w:ascii="Avenir Next Condensed Regular" w:hAnsi="Avenir Next Condensed Regular"/>
        </w:rPr>
        <w:t xml:space="preserve">construction </w:t>
      </w:r>
      <w:r>
        <w:rPr>
          <w:rFonts w:ascii="Avenir Next Condensed Regular" w:hAnsi="Avenir Next Condensed Regular"/>
        </w:rPr>
        <w:t xml:space="preserve">vests, </w:t>
      </w:r>
      <w:r w:rsidR="00D9105D">
        <w:rPr>
          <w:rFonts w:ascii="Avenir Next Condensed Regular" w:hAnsi="Avenir Next Condensed Regular"/>
        </w:rPr>
        <w:t>glow-in-the-dark items.</w:t>
      </w:r>
    </w:p>
    <w:p w14:paraId="6C2E0149" w14:textId="77777777" w:rsidR="00C06826" w:rsidRPr="00C06826" w:rsidRDefault="00C06826" w:rsidP="00E351D1">
      <w:pPr>
        <w:pStyle w:val="ListParagraph"/>
        <w:ind w:left="0"/>
        <w:rPr>
          <w:rFonts w:ascii="Abadi MT Condensed Light" w:hAnsi="Abadi MT Condensed Light"/>
        </w:rPr>
      </w:pPr>
    </w:p>
    <w:p w14:paraId="0FAE5E89" w14:textId="6D6C814F" w:rsidR="007D1E5B" w:rsidRPr="00167417" w:rsidRDefault="000B5287" w:rsidP="00241465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>Identify two</w:t>
      </w:r>
      <w:r w:rsidR="007D1E5B" w:rsidRPr="00167417">
        <w:rPr>
          <w:rFonts w:ascii="Avenir Next Condensed Demi Bold" w:hAnsi="Avenir Next Condensed Demi Bold"/>
        </w:rPr>
        <w:t xml:space="preserve"> organisms that fluoresce.</w:t>
      </w:r>
    </w:p>
    <w:p w14:paraId="7E403DDE" w14:textId="2B1A30F4" w:rsidR="00133B98" w:rsidRPr="00557DE5" w:rsidRDefault="00734D23" w:rsidP="00241465">
      <w:pPr>
        <w:ind w:left="720"/>
        <w:rPr>
          <w:rFonts w:ascii="Avenir Next Condensed Medium" w:hAnsi="Avenir Next Condensed Medium"/>
        </w:rPr>
      </w:pPr>
      <w:r>
        <w:rPr>
          <w:rFonts w:ascii="Avenir Next Condensed Regular" w:hAnsi="Avenir Next Condensed Regular"/>
        </w:rPr>
        <w:t>Coral reefs</w:t>
      </w:r>
      <w:r w:rsidR="00352EB1">
        <w:rPr>
          <w:rFonts w:ascii="Avenir Next Condensed Regular" w:hAnsi="Avenir Next Condensed Regular"/>
        </w:rPr>
        <w:t>,</w:t>
      </w:r>
      <w:r w:rsidR="00891CC8">
        <w:rPr>
          <w:rFonts w:ascii="Avenir Next Condensed Regular" w:hAnsi="Avenir Next Condensed Regular"/>
        </w:rPr>
        <w:t xml:space="preserve"> some species of fish, </w:t>
      </w:r>
      <w:r w:rsidR="00D9105D">
        <w:rPr>
          <w:rFonts w:ascii="Avenir Next Condensed Regular" w:hAnsi="Avenir Next Condensed Regular"/>
        </w:rPr>
        <w:t>hawksbill turtle, swell shark, seahorses.</w:t>
      </w:r>
    </w:p>
    <w:p w14:paraId="2DD572C4" w14:textId="77777777" w:rsidR="00133B98" w:rsidRDefault="00133B98" w:rsidP="00E351D1">
      <w:pPr>
        <w:pStyle w:val="ListParagraph"/>
        <w:ind w:left="0"/>
        <w:rPr>
          <w:rFonts w:ascii="Avenir Next Condensed Regular" w:hAnsi="Avenir Next Condensed Regular"/>
        </w:rPr>
      </w:pPr>
    </w:p>
    <w:p w14:paraId="16BF9178" w14:textId="5AF4B13E" w:rsidR="00077F73" w:rsidRPr="00AD2992" w:rsidRDefault="00077F73" w:rsidP="00077F73">
      <w:pPr>
        <w:rPr>
          <w:rFonts w:ascii="Times" w:eastAsia="Times New Roman" w:hAnsi="Times" w:cs="Times New Roman"/>
          <w:sz w:val="20"/>
          <w:szCs w:val="20"/>
        </w:rPr>
      </w:pPr>
      <w:r w:rsidRPr="00EB5135">
        <w:rPr>
          <w:rFonts w:ascii="Avenir Next Condensed Demi Bold" w:hAnsi="Avenir Next Condensed Demi Bold"/>
        </w:rPr>
        <w:t xml:space="preserve">Watch the video </w:t>
      </w:r>
      <w:bookmarkStart w:id="0" w:name="_GoBack"/>
      <w:bookmarkEnd w:id="0"/>
      <w:r w:rsidRPr="00EB5135">
        <w:rPr>
          <w:rFonts w:ascii="Avenir Next Condensed Demi Bold" w:hAnsi="Avenir Next Condensed Demi Bold"/>
        </w:rPr>
        <w:t xml:space="preserve">clip “How Biofluorescence Works” on PBS LearningMedia </w:t>
      </w:r>
      <w:r w:rsidRPr="00AD2992">
        <w:rPr>
          <w:rFonts w:ascii="Avenir Next Condensed Demi Bold" w:hAnsi="Avenir Next Condensed Demi Bold"/>
        </w:rPr>
        <w:t xml:space="preserve">at </w:t>
      </w:r>
      <w:hyperlink r:id="rId13" w:history="1">
        <w:r w:rsidR="00AD2992" w:rsidRPr="00AD2992">
          <w:rPr>
            <w:rStyle w:val="Hyperlink"/>
            <w:rFonts w:ascii="Avenir Next Condensed Demi Bold" w:eastAsia="Times New Roman" w:hAnsi="Avenir Next Condensed Demi Bold" w:cs="Times New Roman"/>
            <w:sz w:val="23"/>
            <w:szCs w:val="23"/>
          </w:rPr>
          <w:t>http://bit.ly/28KlnbX</w:t>
        </w:r>
      </w:hyperlink>
      <w:r w:rsidR="00AD2992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B5135">
        <w:rPr>
          <w:rFonts w:ascii="Avenir Next Condensed Demi Bold" w:hAnsi="Avenir Next Condensed Demi Bold"/>
        </w:rPr>
        <w:t>and answer the following questions</w:t>
      </w:r>
      <w:r>
        <w:rPr>
          <w:rFonts w:ascii="Avenir Next Condensed Demi Bold" w:hAnsi="Avenir Next Condensed Demi Bold"/>
        </w:rPr>
        <w:t>:</w:t>
      </w:r>
    </w:p>
    <w:p w14:paraId="49345D2A" w14:textId="61F6E577" w:rsidR="00077F73" w:rsidRPr="00077F73" w:rsidRDefault="00077F73" w:rsidP="00077F73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 w:rsidRPr="00077F73">
        <w:rPr>
          <w:rFonts w:ascii="Avenir Next Condensed Demi Bold" w:hAnsi="Avenir Next Condensed Demi Bold"/>
        </w:rPr>
        <w:t>How does fluorescence work? How do organisms fluoresce?</w:t>
      </w:r>
    </w:p>
    <w:p w14:paraId="663D4326" w14:textId="066F492B" w:rsidR="00557DE5" w:rsidRPr="00167417" w:rsidRDefault="00891CC8" w:rsidP="00077F73">
      <w:pPr>
        <w:pStyle w:val="ListParagraph"/>
        <w:rPr>
          <w:rFonts w:ascii="Avenir Next Condensed Regular" w:hAnsi="Avenir Next Condensed Regular"/>
        </w:rPr>
      </w:pPr>
      <w:r w:rsidRPr="00167417">
        <w:rPr>
          <w:rFonts w:ascii="Avenir Next Condensed Regular" w:hAnsi="Avenir Next Condensed Regular"/>
        </w:rPr>
        <w:t>Fluorescent chemical</w:t>
      </w:r>
      <w:r w:rsidR="00B26D22" w:rsidRPr="00167417">
        <w:rPr>
          <w:rFonts w:ascii="Avenir Next Condensed Regular" w:hAnsi="Avenir Next Condensed Regular"/>
        </w:rPr>
        <w:t>s</w:t>
      </w:r>
      <w:r w:rsidRPr="00167417">
        <w:rPr>
          <w:rFonts w:ascii="Avenir Next Condensed Regular" w:hAnsi="Avenir Next Condensed Regular"/>
        </w:rPr>
        <w:t xml:space="preserve"> absorb light in a unique way. </w:t>
      </w:r>
      <w:r w:rsidR="00B26D22" w:rsidRPr="00167417">
        <w:rPr>
          <w:rFonts w:ascii="Avenir Next Condensed Regular" w:hAnsi="Avenir Next Condensed Regular"/>
        </w:rPr>
        <w:t xml:space="preserve">At </w:t>
      </w:r>
      <w:r w:rsidRPr="00167417">
        <w:rPr>
          <w:rFonts w:ascii="Avenir Next Condensed Regular" w:hAnsi="Avenir Next Condensed Regular"/>
        </w:rPr>
        <w:t xml:space="preserve">the atomic level, </w:t>
      </w:r>
      <w:r w:rsidR="00F52170" w:rsidRPr="00167417">
        <w:rPr>
          <w:rFonts w:ascii="Avenir Next Condensed Regular" w:hAnsi="Avenir Next Condensed Regular"/>
        </w:rPr>
        <w:t xml:space="preserve">the </w:t>
      </w:r>
      <w:r w:rsidR="009D4E2D">
        <w:rPr>
          <w:rFonts w:ascii="Avenir Next Condensed Regular" w:hAnsi="Avenir Next Condensed Regular"/>
        </w:rPr>
        <w:t xml:space="preserve">light energy excites </w:t>
      </w:r>
      <w:r w:rsidRPr="00167417">
        <w:rPr>
          <w:rFonts w:ascii="Avenir Next Condensed Regular" w:hAnsi="Avenir Next Condensed Regular"/>
        </w:rPr>
        <w:t>electrons into more energetic orbits around the nucleus</w:t>
      </w:r>
      <w:r w:rsidR="00F52170" w:rsidRPr="00167417">
        <w:rPr>
          <w:rFonts w:ascii="Avenir Next Condensed Regular" w:hAnsi="Avenir Next Condensed Regular"/>
        </w:rPr>
        <w:t>.</w:t>
      </w:r>
      <w:r w:rsidRPr="00167417">
        <w:rPr>
          <w:rFonts w:ascii="Avenir Next Condensed Regular" w:hAnsi="Avenir Next Condensed Regular"/>
        </w:rPr>
        <w:t xml:space="preserve"> </w:t>
      </w:r>
      <w:r w:rsidR="00F52170" w:rsidRPr="00167417">
        <w:rPr>
          <w:rFonts w:ascii="Avenir Next Condensed Regular" w:hAnsi="Avenir Next Condensed Regular"/>
        </w:rPr>
        <w:t>W</w:t>
      </w:r>
      <w:r w:rsidRPr="00167417">
        <w:rPr>
          <w:rFonts w:ascii="Avenir Next Condensed Regular" w:hAnsi="Avenir Next Condensed Regular"/>
        </w:rPr>
        <w:t>hen the</w:t>
      </w:r>
      <w:r w:rsidR="00F52170" w:rsidRPr="00167417">
        <w:rPr>
          <w:rFonts w:ascii="Avenir Next Condensed Regular" w:hAnsi="Avenir Next Condensed Regular"/>
        </w:rPr>
        <w:t xml:space="preserve"> electrons </w:t>
      </w:r>
      <w:r w:rsidRPr="00167417">
        <w:rPr>
          <w:rFonts w:ascii="Avenir Next Condensed Regular" w:hAnsi="Avenir Next Condensed Regular"/>
        </w:rPr>
        <w:t xml:space="preserve">fall back to their original state, a few </w:t>
      </w:r>
      <w:r w:rsidR="006B5360" w:rsidRPr="00167417">
        <w:rPr>
          <w:rFonts w:ascii="Avenir Next Condensed Regular" w:hAnsi="Avenir Next Condensed Regular"/>
        </w:rPr>
        <w:t>billionths</w:t>
      </w:r>
      <w:r w:rsidRPr="00167417">
        <w:rPr>
          <w:rFonts w:ascii="Avenir Next Condensed Regular" w:hAnsi="Avenir Next Condensed Regular"/>
        </w:rPr>
        <w:t xml:space="preserve"> of a second later, the </w:t>
      </w:r>
      <w:r w:rsidR="009D4E2D">
        <w:rPr>
          <w:rFonts w:ascii="Avenir Next Condensed Regular" w:hAnsi="Avenir Next Condensed Regular"/>
        </w:rPr>
        <w:t>excess energy is released as light (typically at a lower-energy level)</w:t>
      </w:r>
      <w:r w:rsidRPr="00167417">
        <w:rPr>
          <w:rFonts w:ascii="Avenir Next Condensed Regular" w:hAnsi="Avenir Next Condensed Regular"/>
        </w:rPr>
        <w:t>. Fluore</w:t>
      </w:r>
      <w:r w:rsidR="006B5360" w:rsidRPr="00167417">
        <w:rPr>
          <w:rFonts w:ascii="Avenir Next Condensed Regular" w:hAnsi="Avenir Next Condensed Regular"/>
        </w:rPr>
        <w:t xml:space="preserve">scent </w:t>
      </w:r>
      <w:r w:rsidR="00842E04" w:rsidRPr="00167417">
        <w:rPr>
          <w:rFonts w:ascii="Avenir Next Condensed Regular" w:hAnsi="Avenir Next Condensed Regular"/>
        </w:rPr>
        <w:t xml:space="preserve">organisms </w:t>
      </w:r>
      <w:r w:rsidR="0085506D" w:rsidRPr="00167417">
        <w:rPr>
          <w:rFonts w:ascii="Avenir Next Condensed Regular" w:hAnsi="Avenir Next Condensed Regular"/>
        </w:rPr>
        <w:t xml:space="preserve">possess </w:t>
      </w:r>
      <w:r w:rsidR="009D4E2D">
        <w:rPr>
          <w:rFonts w:ascii="Avenir Next Condensed Regular" w:hAnsi="Avenir Next Condensed Regular"/>
        </w:rPr>
        <w:t>fluorescent proteins in their skin or other tissues.</w:t>
      </w:r>
    </w:p>
    <w:p w14:paraId="7A17F0FF" w14:textId="22F6F2B8" w:rsidR="00A41284" w:rsidRDefault="00A4128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br w:type="page"/>
      </w:r>
    </w:p>
    <w:p w14:paraId="76CA40BA" w14:textId="77777777" w:rsidR="002A46A7" w:rsidRPr="00557DE5" w:rsidRDefault="002A46A7" w:rsidP="00557DE5">
      <w:pPr>
        <w:rPr>
          <w:rFonts w:ascii="Avenir Next Condensed Demi Bold" w:hAnsi="Avenir Next Condensed Demi Bold"/>
        </w:rPr>
      </w:pPr>
    </w:p>
    <w:p w14:paraId="1E2BDFFE" w14:textId="23C95FF1" w:rsidR="00557DE5" w:rsidRPr="00167417" w:rsidRDefault="00557DE5" w:rsidP="00241465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>What special set of conditions does biofluorescence require</w:t>
      </w:r>
      <w:r w:rsidR="001762A7" w:rsidRPr="00167417">
        <w:rPr>
          <w:rFonts w:ascii="Avenir Next Condensed Demi Bold" w:hAnsi="Avenir Next Condensed Demi Bold"/>
        </w:rPr>
        <w:t xml:space="preserve"> in order</w:t>
      </w:r>
      <w:r w:rsidRPr="00167417">
        <w:rPr>
          <w:rFonts w:ascii="Avenir Next Condensed Demi Bold" w:hAnsi="Avenir Next Condensed Demi Bold"/>
        </w:rPr>
        <w:t xml:space="preserve"> to occur?</w:t>
      </w:r>
    </w:p>
    <w:p w14:paraId="5745E903" w14:textId="2878FD05" w:rsidR="00557DE5" w:rsidRDefault="00891CC8" w:rsidP="00241465">
      <w:pPr>
        <w:ind w:left="720"/>
        <w:rPr>
          <w:rFonts w:ascii="Avenir Next Condensed Regular" w:hAnsi="Avenir Next Condensed Regular"/>
        </w:rPr>
      </w:pPr>
      <w:r w:rsidRPr="006B5360">
        <w:rPr>
          <w:rFonts w:ascii="Avenir Next Condensed Regular" w:hAnsi="Avenir Next Condensed Regular"/>
        </w:rPr>
        <w:t xml:space="preserve">Unlike bioluminescence, </w:t>
      </w:r>
      <w:r w:rsidR="006B5360">
        <w:rPr>
          <w:rFonts w:ascii="Avenir Next Condensed Regular" w:hAnsi="Avenir Next Condensed Regular"/>
        </w:rPr>
        <w:t>biofluorescence</w:t>
      </w:r>
      <w:r w:rsidRPr="006B5360">
        <w:rPr>
          <w:rFonts w:ascii="Avenir Next Condensed Regular" w:hAnsi="Avenir Next Condensed Regular"/>
        </w:rPr>
        <w:t xml:space="preserve"> require</w:t>
      </w:r>
      <w:r w:rsidR="006B5360">
        <w:rPr>
          <w:rFonts w:ascii="Avenir Next Condensed Regular" w:hAnsi="Avenir Next Condensed Regular"/>
        </w:rPr>
        <w:t>s</w:t>
      </w:r>
      <w:r w:rsidRPr="006B5360">
        <w:rPr>
          <w:rFonts w:ascii="Avenir Next Condensed Regular" w:hAnsi="Avenir Next Condensed Regular"/>
        </w:rPr>
        <w:t xml:space="preserve"> a special set of</w:t>
      </w:r>
      <w:r w:rsidR="006B5360">
        <w:rPr>
          <w:rFonts w:ascii="Avenir Next Condensed Regular" w:hAnsi="Avenir Next Condensed Regular"/>
        </w:rPr>
        <w:t xml:space="preserve"> conditions to occur in nature. Biofluorescence </w:t>
      </w:r>
      <w:r w:rsidRPr="006B5360">
        <w:rPr>
          <w:rFonts w:ascii="Avenir Next Condensed Regular" w:hAnsi="Avenir Next Condensed Regular"/>
        </w:rPr>
        <w:t xml:space="preserve">needs light to make light. </w:t>
      </w:r>
      <w:r w:rsidR="009D4E2D">
        <w:rPr>
          <w:rFonts w:ascii="Avenir Next Condensed Regular" w:hAnsi="Avenir Next Condensed Regular"/>
        </w:rPr>
        <w:t>When sunlight hits E</w:t>
      </w:r>
      <w:r w:rsidR="006B5360">
        <w:rPr>
          <w:rFonts w:ascii="Avenir Next Condensed Regular" w:hAnsi="Avenir Next Condensed Regular"/>
        </w:rPr>
        <w:t>arth</w:t>
      </w:r>
      <w:r w:rsidR="00CD0D72">
        <w:rPr>
          <w:rFonts w:ascii="Avenir Next Condensed Regular" w:hAnsi="Avenir Next Condensed Regular"/>
        </w:rPr>
        <w:t>,</w:t>
      </w:r>
      <w:r w:rsidR="006B5360">
        <w:rPr>
          <w:rFonts w:ascii="Avenir Next Condensed Regular" w:hAnsi="Avenir Next Condensed Regular"/>
        </w:rPr>
        <w:t xml:space="preserve"> it</w:t>
      </w:r>
      <w:r w:rsidRPr="006B5360">
        <w:rPr>
          <w:rFonts w:ascii="Avenir Next Condensed Regular" w:hAnsi="Avenir Next Condensed Regular"/>
        </w:rPr>
        <w:t xml:space="preserve"> </w:t>
      </w:r>
      <w:r w:rsidR="006B5360">
        <w:rPr>
          <w:rFonts w:ascii="Avenir Next Condensed Regular" w:hAnsi="Avenir Next Condensed Regular"/>
        </w:rPr>
        <w:t>contains all the</w:t>
      </w:r>
      <w:r w:rsidR="006B5360" w:rsidRPr="006B5360">
        <w:rPr>
          <w:rFonts w:ascii="Avenir Next Condensed Regular" w:hAnsi="Avenir Next Condensed Regular"/>
        </w:rPr>
        <w:t xml:space="preserve"> colors of the </w:t>
      </w:r>
      <w:r w:rsidR="0084082E">
        <w:rPr>
          <w:rFonts w:ascii="Avenir Next Condensed Regular" w:hAnsi="Avenir Next Condensed Regular"/>
        </w:rPr>
        <w:t>visible light spectrum</w:t>
      </w:r>
      <w:r w:rsidR="006B5360" w:rsidRPr="006B5360">
        <w:rPr>
          <w:rFonts w:ascii="Avenir Next Condensed Regular" w:hAnsi="Avenir Next Condensed Regular"/>
        </w:rPr>
        <w:t xml:space="preserve">. Each color is the result of a different wavelength of energy. Once light hits </w:t>
      </w:r>
      <w:r w:rsidR="009D4E2D">
        <w:rPr>
          <w:rFonts w:ascii="Avenir Next Condensed Regular" w:hAnsi="Avenir Next Condensed Regular"/>
        </w:rPr>
        <w:t xml:space="preserve">the ocean, water acts as a filter </w:t>
      </w:r>
      <w:r w:rsidR="00CA0289">
        <w:rPr>
          <w:rFonts w:ascii="Avenir Next Condensed Regular" w:hAnsi="Avenir Next Condensed Regular"/>
        </w:rPr>
        <w:t xml:space="preserve">for longer wavelengths </w:t>
      </w:r>
      <w:r w:rsidR="009D4E2D">
        <w:rPr>
          <w:rFonts w:ascii="Avenir Next Condensed Regular" w:hAnsi="Avenir Next Condensed Regular"/>
        </w:rPr>
        <w:t xml:space="preserve">so that only blue light </w:t>
      </w:r>
      <w:r w:rsidR="00CA0289">
        <w:rPr>
          <w:rFonts w:ascii="Avenir Next Condensed Regular" w:hAnsi="Avenir Next Condensed Regular"/>
        </w:rPr>
        <w:t>remains as the light source.</w:t>
      </w:r>
    </w:p>
    <w:p w14:paraId="351FE091" w14:textId="77777777" w:rsidR="00A41284" w:rsidRPr="006B5360" w:rsidRDefault="00A41284" w:rsidP="00241465">
      <w:pPr>
        <w:ind w:left="720"/>
        <w:rPr>
          <w:rFonts w:ascii="Avenir Next Condensed Regular" w:hAnsi="Avenir Next Condensed Regular"/>
        </w:rPr>
      </w:pPr>
    </w:p>
    <w:p w14:paraId="143CC807" w14:textId="0BBECD71" w:rsidR="00557DE5" w:rsidRPr="00A41284" w:rsidRDefault="00557DE5" w:rsidP="00A41284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 w:rsidRPr="00A41284">
        <w:rPr>
          <w:rFonts w:ascii="Avenir Next Condensed Demi Bold" w:hAnsi="Avenir Next Condensed Demi Bold"/>
        </w:rPr>
        <w:t>Biofluorescence is found all over the tree of life. Why do you think that organisms have evolved this trait?</w:t>
      </w:r>
    </w:p>
    <w:p w14:paraId="3008FA9F" w14:textId="149ECD7C" w:rsidR="00557DE5" w:rsidRPr="006B5360" w:rsidRDefault="00DB3690" w:rsidP="00241465">
      <w:pPr>
        <w:ind w:left="720"/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>Answers to this question will vary</w:t>
      </w:r>
      <w:r w:rsidR="006B5360">
        <w:rPr>
          <w:rFonts w:ascii="Avenir Next Condensed Regular" w:hAnsi="Avenir Next Condensed Regular"/>
          <w:i/>
        </w:rPr>
        <w:t xml:space="preserve">. </w:t>
      </w:r>
      <w:r w:rsidR="00A172D2">
        <w:rPr>
          <w:rFonts w:ascii="Avenir Next Condensed Regular" w:hAnsi="Avenir Next Condensed Regular"/>
          <w:i/>
        </w:rPr>
        <w:t>Some explanations</w:t>
      </w:r>
      <w:r w:rsidR="006B5360">
        <w:rPr>
          <w:rFonts w:ascii="Avenir Next Condensed Regular" w:hAnsi="Avenir Next Condensed Regular"/>
          <w:i/>
        </w:rPr>
        <w:t xml:space="preserve"> </w:t>
      </w:r>
      <w:r>
        <w:rPr>
          <w:rFonts w:ascii="Avenir Next Condensed Regular" w:hAnsi="Avenir Next Condensed Regular"/>
          <w:i/>
        </w:rPr>
        <w:t xml:space="preserve">for the evolution </w:t>
      </w:r>
      <w:r w:rsidR="00A172D2">
        <w:rPr>
          <w:rFonts w:ascii="Avenir Next Condensed Regular" w:hAnsi="Avenir Next Condensed Regular"/>
          <w:i/>
        </w:rPr>
        <w:t>of biofluorescence</w:t>
      </w:r>
      <w:r w:rsidR="006B5360">
        <w:rPr>
          <w:rFonts w:ascii="Avenir Next Condensed Regular" w:hAnsi="Avenir Next Condensed Regular"/>
          <w:i/>
        </w:rPr>
        <w:t xml:space="preserve"> </w:t>
      </w:r>
      <w:r w:rsidR="00A172D2">
        <w:rPr>
          <w:rFonts w:ascii="Avenir Next Condensed Regular" w:hAnsi="Avenir Next Condensed Regular"/>
          <w:i/>
        </w:rPr>
        <w:t xml:space="preserve">include </w:t>
      </w:r>
      <w:r w:rsidR="002A692B">
        <w:rPr>
          <w:rFonts w:ascii="Avenir Next Condensed Regular" w:hAnsi="Avenir Next Condensed Regular"/>
          <w:i/>
        </w:rPr>
        <w:t xml:space="preserve">to </w:t>
      </w:r>
      <w:r w:rsidR="006B5360">
        <w:rPr>
          <w:rFonts w:ascii="Avenir Next Condensed Regular" w:hAnsi="Avenir Next Condensed Regular"/>
          <w:i/>
        </w:rPr>
        <w:t>signal and communicat</w:t>
      </w:r>
      <w:r w:rsidR="002A692B">
        <w:rPr>
          <w:rFonts w:ascii="Avenir Next Condensed Regular" w:hAnsi="Avenir Next Condensed Regular"/>
          <w:i/>
        </w:rPr>
        <w:t>e</w:t>
      </w:r>
      <w:r w:rsidR="006B5360">
        <w:rPr>
          <w:rFonts w:ascii="Avenir Next Condensed Regular" w:hAnsi="Avenir Next Condensed Regular"/>
          <w:i/>
        </w:rPr>
        <w:t xml:space="preserve"> between species, to attract mates, and to act as a camouflage.</w:t>
      </w:r>
    </w:p>
    <w:p w14:paraId="25595FB0" w14:textId="77777777" w:rsidR="002A46A7" w:rsidRPr="00557DE5" w:rsidRDefault="002A46A7" w:rsidP="00557DE5">
      <w:pPr>
        <w:rPr>
          <w:rFonts w:ascii="Avenir Next Condensed Demi Bold" w:hAnsi="Avenir Next Condensed Demi Bold"/>
        </w:rPr>
      </w:pPr>
    </w:p>
    <w:p w14:paraId="7AD26338" w14:textId="566F1A91" w:rsidR="00557DE5" w:rsidRPr="00167417" w:rsidRDefault="00060EE8" w:rsidP="00241465">
      <w:pPr>
        <w:pStyle w:val="ListParagraph"/>
        <w:numPr>
          <w:ilvl w:val="0"/>
          <w:numId w:val="38"/>
        </w:num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Do you think the mechanism of fluorescence in the video is the same as you observed in the spinach experiment?</w:t>
      </w:r>
    </w:p>
    <w:p w14:paraId="497E0C2F" w14:textId="5340C198" w:rsidR="00133B98" w:rsidRPr="006B5360" w:rsidRDefault="006B5360" w:rsidP="00241465">
      <w:pPr>
        <w:ind w:left="720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Yes, fluorescence can be found all over the tree of life but can be difficult to detect since it can be washed out by visible li</w:t>
      </w:r>
      <w:r w:rsidR="00875E76">
        <w:rPr>
          <w:rFonts w:ascii="Avenir Next Condensed Regular" w:hAnsi="Avenir Next Condensed Regular"/>
        </w:rPr>
        <w:t>ght.</w:t>
      </w:r>
    </w:p>
    <w:p w14:paraId="490D7BF6" w14:textId="77777777" w:rsidR="002A46A7" w:rsidRDefault="002A46A7" w:rsidP="00C431C3">
      <w:pPr>
        <w:rPr>
          <w:rFonts w:ascii="Avenir Next Condensed Demi Bold" w:hAnsi="Avenir Next Condensed Demi Bold"/>
        </w:rPr>
      </w:pPr>
    </w:p>
    <w:p w14:paraId="050CE6F6" w14:textId="08C33713" w:rsidR="00191F99" w:rsidRPr="00557DE5" w:rsidRDefault="00191F99" w:rsidP="00E351D1">
      <w:pPr>
        <w:rPr>
          <w:rFonts w:ascii="Avenir Next Condensed Regular" w:hAnsi="Avenir Next Condensed Regular"/>
          <w:b/>
          <w:sz w:val="28"/>
          <w:szCs w:val="28"/>
        </w:rPr>
      </w:pPr>
      <w:r>
        <w:rPr>
          <w:rFonts w:ascii="Avenir Next Condensed Regular" w:hAnsi="Avenir Next Condensed Regular"/>
          <w:b/>
          <w:sz w:val="28"/>
          <w:szCs w:val="28"/>
        </w:rPr>
        <w:t>Part 2</w:t>
      </w:r>
      <w:r w:rsidR="000C343D" w:rsidRPr="000C343D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 w:rsidR="00077F73">
        <w:rPr>
          <w:rFonts w:ascii="Avenir Next Condensed Regular" w:hAnsi="Avenir Next Condensed Regular"/>
          <w:sz w:val="28"/>
          <w:szCs w:val="28"/>
        </w:rPr>
        <w:t>BIOLUMINESCENCE</w:t>
      </w:r>
    </w:p>
    <w:p w14:paraId="71CE7AD3" w14:textId="65C1BD55" w:rsidR="00D97122" w:rsidRDefault="00D97122" w:rsidP="00D97122">
      <w:pPr>
        <w:pStyle w:val="ListParagraph"/>
        <w:numPr>
          <w:ilvl w:val="0"/>
          <w:numId w:val="36"/>
        </w:numPr>
        <w:rPr>
          <w:rFonts w:ascii="Avenir Next Condensed Demi Bold" w:hAnsi="Avenir Next Condensed Demi Bold"/>
        </w:rPr>
      </w:pPr>
      <w:r w:rsidRPr="00D97122">
        <w:rPr>
          <w:rFonts w:ascii="Avenir Next Condensed Demi Bold" w:hAnsi="Avenir Next Condensed Demi Bold"/>
        </w:rPr>
        <w:t xml:space="preserve">After cracking your glow stick, write </w:t>
      </w:r>
      <w:r w:rsidR="00060EE8">
        <w:rPr>
          <w:rFonts w:ascii="Avenir Next Condensed Demi Bold" w:hAnsi="Avenir Next Condensed Demi Bold"/>
        </w:rPr>
        <w:t>down what you think causes it to glow.</w:t>
      </w:r>
    </w:p>
    <w:p w14:paraId="3FB5FDE8" w14:textId="3554CE5B" w:rsidR="00D97122" w:rsidRPr="00D97122" w:rsidRDefault="00D97122" w:rsidP="00D97122">
      <w:pPr>
        <w:pStyle w:val="ListParagraph"/>
        <w:rPr>
          <w:rFonts w:ascii="Avenir Next Condensed Regular" w:hAnsi="Avenir Next Condensed Regular"/>
          <w:i/>
        </w:rPr>
      </w:pPr>
      <w:r w:rsidRPr="00D97122">
        <w:rPr>
          <w:rFonts w:ascii="Avenir Next Condensed Regular" w:hAnsi="Avenir Next Condensed Regular"/>
          <w:i/>
        </w:rPr>
        <w:t xml:space="preserve">Students should write up their own </w:t>
      </w:r>
      <w:r w:rsidR="00060EE8">
        <w:rPr>
          <w:rFonts w:ascii="Avenir Next Condensed Regular" w:hAnsi="Avenir Next Condensed Regular"/>
          <w:i/>
        </w:rPr>
        <w:t>predictions</w:t>
      </w:r>
      <w:r w:rsidRPr="00D97122">
        <w:rPr>
          <w:rFonts w:ascii="Avenir Next Condensed Regular" w:hAnsi="Avenir Next Condensed Regular"/>
          <w:i/>
        </w:rPr>
        <w:t>. Answers may vary.</w:t>
      </w:r>
    </w:p>
    <w:p w14:paraId="194AF38E" w14:textId="77777777" w:rsidR="00D97122" w:rsidRDefault="00D97122" w:rsidP="00D97122">
      <w:pPr>
        <w:pStyle w:val="ListParagraph"/>
        <w:rPr>
          <w:rFonts w:ascii="Avenir Next Condensed Demi Bold" w:hAnsi="Avenir Next Condensed Demi Bold"/>
        </w:rPr>
      </w:pPr>
    </w:p>
    <w:p w14:paraId="1369077E" w14:textId="1A38047E" w:rsidR="00557DE5" w:rsidRPr="00167417" w:rsidRDefault="00557DE5" w:rsidP="00167417">
      <w:pPr>
        <w:pStyle w:val="ListParagraph"/>
        <w:numPr>
          <w:ilvl w:val="0"/>
          <w:numId w:val="36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 xml:space="preserve">What is bioluminescence? </w:t>
      </w:r>
      <w:r w:rsidR="00E85159">
        <w:rPr>
          <w:rFonts w:ascii="Avenir Next Condensed Demi Bold" w:hAnsi="Avenir Next Condensed Demi Bold"/>
        </w:rPr>
        <w:t>Describe</w:t>
      </w:r>
      <w:r w:rsidRPr="00167417">
        <w:rPr>
          <w:rFonts w:ascii="Avenir Next Condensed Demi Bold" w:hAnsi="Avenir Next Condensed Demi Bold"/>
        </w:rPr>
        <w:t xml:space="preserve"> the chemical reaction that causes bioluminescence</w:t>
      </w:r>
      <w:r w:rsidR="00E85159">
        <w:rPr>
          <w:rFonts w:ascii="Avenir Next Condensed Demi Bold" w:hAnsi="Avenir Next Condensed Demi Bold"/>
        </w:rPr>
        <w:t>.</w:t>
      </w:r>
    </w:p>
    <w:p w14:paraId="7FE259C7" w14:textId="44248DBF" w:rsidR="00557DE5" w:rsidRPr="00E351D1" w:rsidRDefault="00557DE5" w:rsidP="00241465">
      <w:pPr>
        <w:ind w:left="720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Bioluminescence is a light</w:t>
      </w:r>
      <w:r w:rsidR="00CD0D72">
        <w:rPr>
          <w:rFonts w:ascii="Avenir Next Condensed Regular" w:hAnsi="Avenir Next Condensed Regular"/>
        </w:rPr>
        <w:t>-</w:t>
      </w:r>
      <w:r>
        <w:rPr>
          <w:rFonts w:ascii="Avenir Next Condensed Regular" w:hAnsi="Avenir Next Condensed Regular"/>
        </w:rPr>
        <w:t xml:space="preserve">producing chemical reaction that occurs in some organisms. </w:t>
      </w:r>
      <w:r w:rsidR="00A06DE0">
        <w:rPr>
          <w:rFonts w:ascii="Avenir Next Condensed Regular" w:hAnsi="Avenir Next Condensed Regular"/>
        </w:rPr>
        <w:t>Light is produced as a r</w:t>
      </w:r>
      <w:r>
        <w:rPr>
          <w:rFonts w:ascii="Avenir Next Condensed Regular" w:hAnsi="Avenir Next Condensed Regular"/>
        </w:rPr>
        <w:t>esult of a r</w:t>
      </w:r>
      <w:r w:rsidR="00A06DE0">
        <w:rPr>
          <w:rFonts w:ascii="Avenir Next Condensed Regular" w:hAnsi="Avenir Next Condensed Regular"/>
        </w:rPr>
        <w:t>eaction between two chemicals: l</w:t>
      </w:r>
      <w:r>
        <w:rPr>
          <w:rFonts w:ascii="Avenir Next Condensed Regular" w:hAnsi="Avenir Next Condensed Regular"/>
        </w:rPr>
        <w:t>uciferin</w:t>
      </w:r>
      <w:r w:rsidR="00A06DE0">
        <w:rPr>
          <w:rFonts w:ascii="Avenir Next Condensed Regular" w:hAnsi="Avenir Next Condensed Regular"/>
        </w:rPr>
        <w:t xml:space="preserve"> and luciferase. Luciferin acts as a fuel</w:t>
      </w:r>
      <w:r w:rsidR="00CD0D72">
        <w:rPr>
          <w:rFonts w:ascii="Avenir Next Condensed Regular" w:hAnsi="Avenir Next Condensed Regular"/>
        </w:rPr>
        <w:t>,</w:t>
      </w:r>
      <w:r w:rsidR="00A06DE0">
        <w:rPr>
          <w:rFonts w:ascii="Avenir Next Condensed Regular" w:hAnsi="Avenir Next Condensed Regular"/>
        </w:rPr>
        <w:t xml:space="preserve"> like gasoline</w:t>
      </w:r>
      <w:r w:rsidR="00CD0D72">
        <w:rPr>
          <w:rFonts w:ascii="Avenir Next Condensed Regular" w:hAnsi="Avenir Next Condensed Regular"/>
        </w:rPr>
        <w:t>,</w:t>
      </w:r>
      <w:r w:rsidR="00A06DE0">
        <w:rPr>
          <w:rFonts w:ascii="Avenir Next Condensed Regular" w:hAnsi="Avenir Next Condensed Regular"/>
        </w:rPr>
        <w:t xml:space="preserve"> and </w:t>
      </w:r>
      <w:r w:rsidR="009D4E2D">
        <w:rPr>
          <w:rFonts w:ascii="Avenir Next Condensed Regular" w:hAnsi="Avenir Next Condensed Regular"/>
        </w:rPr>
        <w:t>the enzyme luciferase acts like a spark plug to fire the reaction</w:t>
      </w:r>
      <w:r w:rsidR="00A06DE0">
        <w:rPr>
          <w:rFonts w:ascii="Avenir Next Condensed Regular" w:hAnsi="Avenir Next Condensed Regular"/>
        </w:rPr>
        <w:t xml:space="preserve">. When the chemicals are mixed together in the presence of oxygen and other key ingredients, </w:t>
      </w:r>
      <w:r w:rsidR="00E85159">
        <w:rPr>
          <w:rFonts w:ascii="Avenir Next Condensed Regular" w:hAnsi="Avenir Next Condensed Regular"/>
        </w:rPr>
        <w:t>a reaction occurs</w:t>
      </w:r>
      <w:r w:rsidR="00A06DE0">
        <w:rPr>
          <w:rFonts w:ascii="Avenir Next Condensed Regular" w:hAnsi="Avenir Next Condensed Regular"/>
        </w:rPr>
        <w:t xml:space="preserve"> and the excess energy is given off as light.</w:t>
      </w:r>
      <w:r w:rsidR="00780C0D">
        <w:rPr>
          <w:rFonts w:ascii="Avenir Next Condensed Regular" w:hAnsi="Avenir Next Condensed Regular"/>
        </w:rPr>
        <w:t xml:space="preserve"> The chemicals can differ between species, but the mechanism is always the same.</w:t>
      </w:r>
    </w:p>
    <w:p w14:paraId="04E4904E" w14:textId="77777777" w:rsidR="00557DE5" w:rsidRPr="00557DE5" w:rsidRDefault="00557DE5" w:rsidP="00557DE5">
      <w:pPr>
        <w:rPr>
          <w:rFonts w:ascii="Avenir Next Condensed Demi Bold" w:hAnsi="Avenir Next Condensed Demi Bold"/>
        </w:rPr>
      </w:pPr>
    </w:p>
    <w:p w14:paraId="763CF4F4" w14:textId="495EBAEB" w:rsidR="00D97122" w:rsidRPr="00D97122" w:rsidRDefault="00D97122" w:rsidP="00D97122">
      <w:pPr>
        <w:pStyle w:val="ListParagraph"/>
        <w:numPr>
          <w:ilvl w:val="0"/>
          <w:numId w:val="36"/>
        </w:numPr>
        <w:rPr>
          <w:rFonts w:ascii="Avenir Next Condensed Demi Bold" w:hAnsi="Avenir Next Condensed Demi Bold"/>
        </w:rPr>
      </w:pPr>
      <w:r w:rsidRPr="00D97122">
        <w:rPr>
          <w:rFonts w:ascii="Avenir Next Condensed Demi Bold" w:hAnsi="Avenir Next Condensed Demi Bold"/>
        </w:rPr>
        <w:t xml:space="preserve">After watching this video, revise your hypothesis in </w:t>
      </w:r>
      <w:r w:rsidR="002A692B">
        <w:rPr>
          <w:rFonts w:ascii="Avenir Next Condensed Demi Bold" w:hAnsi="Avenir Next Condensed Demi Bold"/>
        </w:rPr>
        <w:t>Q</w:t>
      </w:r>
      <w:r w:rsidRPr="00D97122">
        <w:rPr>
          <w:rFonts w:ascii="Avenir Next Condensed Demi Bold" w:hAnsi="Avenir Next Condensed Demi Bold"/>
        </w:rPr>
        <w:t>uestion 1 if need be.</w:t>
      </w:r>
    </w:p>
    <w:p w14:paraId="7435DD1A" w14:textId="58C89BE5" w:rsidR="00D97122" w:rsidRPr="00D97122" w:rsidRDefault="00D97122" w:rsidP="00D97122">
      <w:pPr>
        <w:pStyle w:val="ListParagraph"/>
        <w:rPr>
          <w:rFonts w:ascii="Avenir Next Condensed Regular" w:hAnsi="Avenir Next Condensed Regular"/>
          <w:i/>
        </w:rPr>
      </w:pPr>
      <w:r w:rsidRPr="00D97122">
        <w:rPr>
          <w:rFonts w:ascii="Avenir Next Condensed Regular" w:hAnsi="Avenir Next Condensed Regular"/>
          <w:i/>
        </w:rPr>
        <w:t xml:space="preserve">Students should </w:t>
      </w:r>
      <w:r>
        <w:rPr>
          <w:rFonts w:ascii="Avenir Next Condensed Regular" w:hAnsi="Avenir Next Condensed Regular"/>
          <w:i/>
        </w:rPr>
        <w:t>revise</w:t>
      </w:r>
      <w:r w:rsidRPr="00D97122">
        <w:rPr>
          <w:rFonts w:ascii="Avenir Next Condensed Regular" w:hAnsi="Avenir Next Condensed Regular"/>
          <w:i/>
        </w:rPr>
        <w:t xml:space="preserve"> their own hypothesis. Answers may vary.</w:t>
      </w:r>
    </w:p>
    <w:p w14:paraId="3F38776B" w14:textId="77777777" w:rsidR="00D97122" w:rsidRPr="00D97122" w:rsidRDefault="00D97122" w:rsidP="00D97122">
      <w:pPr>
        <w:pStyle w:val="ListParagraph"/>
        <w:rPr>
          <w:rFonts w:ascii="Avenir Next Condensed Demi Bold" w:hAnsi="Avenir Next Condensed Demi Bold"/>
        </w:rPr>
      </w:pPr>
    </w:p>
    <w:p w14:paraId="3F511A8E" w14:textId="69CA931B" w:rsidR="00557DE5" w:rsidRPr="00167417" w:rsidRDefault="00557DE5" w:rsidP="00167417">
      <w:pPr>
        <w:pStyle w:val="ListParagraph"/>
        <w:numPr>
          <w:ilvl w:val="0"/>
          <w:numId w:val="36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 xml:space="preserve">How is </w:t>
      </w:r>
      <w:r w:rsidR="00D97122">
        <w:rPr>
          <w:rFonts w:ascii="Avenir Next Condensed Demi Bold" w:hAnsi="Avenir Next Condensed Demi Bold"/>
        </w:rPr>
        <w:t>cracking a glow stick</w:t>
      </w:r>
      <w:r w:rsidRPr="00167417">
        <w:rPr>
          <w:rFonts w:ascii="Avenir Next Condensed Demi Bold" w:hAnsi="Avenir Next Condensed Demi Bold"/>
        </w:rPr>
        <w:t xml:space="preserve"> similar to the chemical reaction of bioluminescence? You may need to look up how a glow stick works for this explanation.</w:t>
      </w:r>
    </w:p>
    <w:p w14:paraId="24FD5580" w14:textId="04AB3A69" w:rsidR="00557DE5" w:rsidRPr="00513E1D" w:rsidRDefault="009D4E2D" w:rsidP="00241465">
      <w:pPr>
        <w:ind w:left="720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Glow sticks are composed of two compartments containing different chemicals. When the inner compartment is broken, the chemicals mix together. Similar to the mechanism of bioluminescence, the chemical reaction within a glow stick releases energy in the form of light. The inner, breakable glass vial contains hydrogen peroxide; the outer compartment contains phenyl oxalate and a dye.</w:t>
      </w:r>
    </w:p>
    <w:p w14:paraId="2D86AAC4" w14:textId="77777777" w:rsidR="00A06DE0" w:rsidRPr="00557DE5" w:rsidRDefault="00A06DE0" w:rsidP="00557DE5">
      <w:pPr>
        <w:rPr>
          <w:rFonts w:ascii="Avenir Next Condensed Demi Bold" w:hAnsi="Avenir Next Condensed Demi Bold"/>
        </w:rPr>
      </w:pPr>
    </w:p>
    <w:p w14:paraId="257492C1" w14:textId="23AE3607" w:rsidR="00557DE5" w:rsidRPr="00167417" w:rsidRDefault="00557DE5" w:rsidP="00167417">
      <w:pPr>
        <w:pStyle w:val="ListParagraph"/>
        <w:numPr>
          <w:ilvl w:val="0"/>
          <w:numId w:val="36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>Name examples of organisms that</w:t>
      </w:r>
      <w:r w:rsidR="004C2850">
        <w:rPr>
          <w:rFonts w:ascii="Avenir Next Condensed Demi Bold" w:hAnsi="Avenir Next Condensed Demi Bold"/>
        </w:rPr>
        <w:t xml:space="preserve"> ar</w:t>
      </w:r>
      <w:r w:rsidR="00630C29">
        <w:rPr>
          <w:rFonts w:ascii="Avenir Next Condensed Demi Bold" w:hAnsi="Avenir Next Condensed Demi Bold"/>
        </w:rPr>
        <w:t>e</w:t>
      </w:r>
      <w:r w:rsidR="004C2850">
        <w:rPr>
          <w:rFonts w:ascii="Avenir Next Condensed Demi Bold" w:hAnsi="Avenir Next Condensed Demi Bold"/>
        </w:rPr>
        <w:t xml:space="preserve"> capable of</w:t>
      </w:r>
      <w:r w:rsidRPr="00167417">
        <w:rPr>
          <w:rFonts w:ascii="Avenir Next Condensed Demi Bold" w:hAnsi="Avenir Next Condensed Demi Bold"/>
        </w:rPr>
        <w:t xml:space="preserve"> bioluminesce</w:t>
      </w:r>
      <w:r w:rsidR="004C2850">
        <w:rPr>
          <w:rFonts w:ascii="Avenir Next Condensed Demi Bold" w:hAnsi="Avenir Next Condensed Demi Bold"/>
        </w:rPr>
        <w:t>nce</w:t>
      </w:r>
      <w:r w:rsidRPr="00167417">
        <w:rPr>
          <w:rFonts w:ascii="Avenir Next Condensed Demi Bold" w:hAnsi="Avenir Next Condensed Demi Bold"/>
        </w:rPr>
        <w:t>.</w:t>
      </w:r>
    </w:p>
    <w:p w14:paraId="25C5CBBF" w14:textId="289DAD48" w:rsidR="00557DE5" w:rsidRPr="00A06DE0" w:rsidRDefault="00A06DE0" w:rsidP="00241465">
      <w:pPr>
        <w:ind w:left="720"/>
        <w:rPr>
          <w:rFonts w:ascii="Avenir Next Condensed Regular" w:hAnsi="Avenir Next Condensed Regular"/>
        </w:rPr>
      </w:pPr>
      <w:r w:rsidRPr="00A06DE0">
        <w:rPr>
          <w:rFonts w:ascii="Avenir Next Condensed Regular" w:hAnsi="Avenir Next Condensed Regular"/>
        </w:rPr>
        <w:t xml:space="preserve">Jellyfish, mushrooms, snails, bacteria, </w:t>
      </w:r>
      <w:r>
        <w:rPr>
          <w:rFonts w:ascii="Avenir Next Condensed Regular" w:hAnsi="Avenir Next Condensed Regular"/>
        </w:rPr>
        <w:t xml:space="preserve">fishes, </w:t>
      </w:r>
      <w:r w:rsidR="009D4E2D">
        <w:rPr>
          <w:rFonts w:ascii="Avenir Next Condensed Regular" w:hAnsi="Avenir Next Condensed Regular"/>
        </w:rPr>
        <w:t>insects</w:t>
      </w:r>
      <w:r>
        <w:rPr>
          <w:rFonts w:ascii="Avenir Next Condensed Regular" w:hAnsi="Avenir Next Condensed Regular"/>
        </w:rPr>
        <w:t>, etc.</w:t>
      </w:r>
    </w:p>
    <w:p w14:paraId="72438CD0" w14:textId="77777777" w:rsidR="00A06DE0" w:rsidRPr="00557DE5" w:rsidRDefault="00A06DE0" w:rsidP="00557DE5">
      <w:pPr>
        <w:rPr>
          <w:rFonts w:ascii="Avenir Next Condensed Demi Bold" w:hAnsi="Avenir Next Condensed Demi Bold"/>
        </w:rPr>
      </w:pPr>
    </w:p>
    <w:p w14:paraId="042EAF70" w14:textId="1EB3DFA6" w:rsidR="00557DE5" w:rsidRPr="00167417" w:rsidRDefault="00557DE5" w:rsidP="00167417">
      <w:pPr>
        <w:pStyle w:val="ListParagraph"/>
        <w:numPr>
          <w:ilvl w:val="0"/>
          <w:numId w:val="36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 xml:space="preserve">What is the evolutionary advantage </w:t>
      </w:r>
      <w:r w:rsidR="00077F73">
        <w:rPr>
          <w:rFonts w:ascii="Avenir Next Condensed Demi Bold" w:hAnsi="Avenir Next Condensed Demi Bold"/>
        </w:rPr>
        <w:t>of</w:t>
      </w:r>
      <w:r w:rsidR="00CA0289">
        <w:rPr>
          <w:rFonts w:ascii="Avenir Next Condensed Demi Bold" w:hAnsi="Avenir Next Condensed Demi Bold"/>
        </w:rPr>
        <w:t xml:space="preserve"> bioluminescence?</w:t>
      </w:r>
    </w:p>
    <w:p w14:paraId="3A0EDCE0" w14:textId="0CFE1110" w:rsidR="00DE1DF1" w:rsidRDefault="00A06DE0" w:rsidP="00241465">
      <w:pPr>
        <w:ind w:left="720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Over the past century</w:t>
      </w:r>
      <w:r w:rsidR="001270F6">
        <w:rPr>
          <w:rFonts w:ascii="Avenir Next Condensed Regular" w:hAnsi="Avenir Next Condensed Regular"/>
        </w:rPr>
        <w:t>,</w:t>
      </w:r>
      <w:r>
        <w:rPr>
          <w:rFonts w:ascii="Avenir Next Condensed Regular" w:hAnsi="Avenir Next Condensed Regular"/>
        </w:rPr>
        <w:t xml:space="preserve"> </w:t>
      </w:r>
      <w:r w:rsidR="001270F6">
        <w:rPr>
          <w:rFonts w:ascii="Avenir Next Condensed Regular" w:hAnsi="Avenir Next Condensed Regular"/>
        </w:rPr>
        <w:t>bioluminescence</w:t>
      </w:r>
      <w:r>
        <w:rPr>
          <w:rFonts w:ascii="Avenir Next Condensed Regular" w:hAnsi="Avenir Next Condensed Regular"/>
        </w:rPr>
        <w:t xml:space="preserve"> has been discovere</w:t>
      </w:r>
      <w:r w:rsidR="005D451A">
        <w:rPr>
          <w:rFonts w:ascii="Avenir Next Condensed Regular" w:hAnsi="Avenir Next Condensed Regular"/>
        </w:rPr>
        <w:t>d all across the natural world. C</w:t>
      </w:r>
      <w:r>
        <w:rPr>
          <w:rFonts w:ascii="Avenir Next Condensed Regular" w:hAnsi="Avenir Next Condensed Regular"/>
        </w:rPr>
        <w:t>hemicals differ between organisms</w:t>
      </w:r>
      <w:r w:rsidR="001270F6">
        <w:rPr>
          <w:rFonts w:ascii="Avenir Next Condensed Regular" w:hAnsi="Avenir Next Condensed Regular"/>
        </w:rPr>
        <w:t>,</w:t>
      </w:r>
      <w:r>
        <w:rPr>
          <w:rFonts w:ascii="Avenir Next Condensed Regular" w:hAnsi="Avenir Next Condensed Regular"/>
        </w:rPr>
        <w:t xml:space="preserve"> but </w:t>
      </w:r>
      <w:r w:rsidR="00780C0D">
        <w:rPr>
          <w:rFonts w:ascii="Avenir Next Condensed Regular" w:hAnsi="Avenir Next Condensed Regular"/>
        </w:rPr>
        <w:t>t</w:t>
      </w:r>
      <w:r>
        <w:rPr>
          <w:rFonts w:ascii="Avenir Next Condensed Regular" w:hAnsi="Avenir Next Condensed Regular"/>
        </w:rPr>
        <w:t>he mechanism of fuel and spark is the same. Although</w:t>
      </w:r>
      <w:r w:rsidR="00186098">
        <w:rPr>
          <w:rFonts w:ascii="Avenir Next Condensed Regular" w:hAnsi="Avenir Next Condensed Regular"/>
        </w:rPr>
        <w:t xml:space="preserve"> theories about</w:t>
      </w:r>
      <w:r>
        <w:rPr>
          <w:rFonts w:ascii="Avenir Next Condensed Regular" w:hAnsi="Avenir Next Condensed Regular"/>
        </w:rPr>
        <w:t xml:space="preserve"> the exact evolutionary advantage </w:t>
      </w:r>
      <w:r w:rsidR="00186098">
        <w:rPr>
          <w:rFonts w:ascii="Avenir Next Condensed Regular" w:hAnsi="Avenir Next Condensed Regular"/>
        </w:rPr>
        <w:t>vary</w:t>
      </w:r>
      <w:r w:rsidR="004B4349">
        <w:rPr>
          <w:rFonts w:ascii="Avenir Next Condensed Regular" w:hAnsi="Avenir Next Condensed Regular"/>
        </w:rPr>
        <w:t xml:space="preserve"> across species,</w:t>
      </w:r>
      <w:r>
        <w:rPr>
          <w:rFonts w:ascii="Avenir Next Condensed Regular" w:hAnsi="Avenir Next Condensed Regular"/>
        </w:rPr>
        <w:t xml:space="preserve"> </w:t>
      </w:r>
      <w:r w:rsidR="00535DCD">
        <w:rPr>
          <w:rFonts w:ascii="Avenir Next Condensed Regular" w:hAnsi="Avenir Next Condensed Regular"/>
        </w:rPr>
        <w:t>some theories include</w:t>
      </w:r>
      <w:r>
        <w:rPr>
          <w:rFonts w:ascii="Avenir Next Condensed Regular" w:hAnsi="Avenir Next Condensed Regular"/>
        </w:rPr>
        <w:t xml:space="preserve"> </w:t>
      </w:r>
      <w:r w:rsidR="00535DCD">
        <w:rPr>
          <w:rFonts w:ascii="Avenir Next Condensed Regular" w:hAnsi="Avenir Next Condensed Regular"/>
        </w:rPr>
        <w:t xml:space="preserve">communication, camouflage, </w:t>
      </w:r>
      <w:r w:rsidR="00A33568">
        <w:rPr>
          <w:rFonts w:ascii="Avenir Next Condensed Regular" w:hAnsi="Avenir Next Condensed Regular"/>
        </w:rPr>
        <w:t>defense</w:t>
      </w:r>
      <w:r w:rsidR="00535DCD">
        <w:rPr>
          <w:rFonts w:ascii="Avenir Next Condensed Regular" w:hAnsi="Avenir Next Condensed Regular"/>
        </w:rPr>
        <w:t>, and attracting prey or mates</w:t>
      </w:r>
      <w:r w:rsidR="00CA0289">
        <w:rPr>
          <w:rFonts w:ascii="Avenir Next Condensed Regular" w:hAnsi="Avenir Next Condensed Regular"/>
        </w:rPr>
        <w:t>.</w:t>
      </w:r>
    </w:p>
    <w:p w14:paraId="081D7029" w14:textId="77777777" w:rsidR="00241465" w:rsidRPr="00352EB1" w:rsidRDefault="00241465" w:rsidP="00241465">
      <w:pPr>
        <w:ind w:left="720"/>
        <w:rPr>
          <w:rFonts w:ascii="Avenir Next Condensed Regular" w:hAnsi="Avenir Next Condensed Regular"/>
        </w:rPr>
      </w:pPr>
    </w:p>
    <w:p w14:paraId="303D0C85" w14:textId="40254BF0" w:rsidR="0063120D" w:rsidRPr="00DE1DF1" w:rsidRDefault="00191F99" w:rsidP="00DE1D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venir Next Condensed Regular" w:hAnsi="Avenir Next Condensed Regular"/>
          <w:b/>
          <w:sz w:val="28"/>
          <w:szCs w:val="28"/>
        </w:rPr>
        <w:t>Part 3</w:t>
      </w:r>
      <w:r w:rsidR="0063120D" w:rsidRPr="00DE1DF1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>
        <w:rPr>
          <w:rFonts w:ascii="Avenir Next Condensed Regular" w:hAnsi="Avenir Next Condensed Regular"/>
          <w:sz w:val="28"/>
          <w:szCs w:val="28"/>
        </w:rPr>
        <w:t>Extension Questions</w:t>
      </w:r>
      <w:r w:rsidR="00FD1268" w:rsidRPr="00DE1DF1">
        <w:rPr>
          <w:rFonts w:ascii="Avenir Next Condensed Regular" w:hAnsi="Avenir Next Condensed Regular"/>
          <w:sz w:val="28"/>
          <w:szCs w:val="28"/>
        </w:rPr>
        <w:t xml:space="preserve"> </w:t>
      </w:r>
    </w:p>
    <w:p w14:paraId="3600FFCA" w14:textId="77777777" w:rsidR="00D97122" w:rsidRPr="00D97122" w:rsidRDefault="00D97122" w:rsidP="00D97122">
      <w:pPr>
        <w:pStyle w:val="ListParagraph"/>
        <w:numPr>
          <w:ilvl w:val="0"/>
          <w:numId w:val="37"/>
        </w:numPr>
        <w:rPr>
          <w:rFonts w:ascii="Avenir Next Condensed Demi Bold" w:hAnsi="Avenir Next Condensed Demi Bold"/>
        </w:rPr>
      </w:pPr>
      <w:r w:rsidRPr="00D97122">
        <w:rPr>
          <w:rFonts w:ascii="Avenir Next Condensed Demi Bold" w:hAnsi="Avenir Next Condensed Demi Bold"/>
        </w:rPr>
        <w:t>What is the difference between bioluminescence and biofluorescence? Compare the spinach experiment to the glow stick model.</w:t>
      </w:r>
    </w:p>
    <w:p w14:paraId="518D54F4" w14:textId="01D4CCFE" w:rsidR="00D97122" w:rsidRDefault="00D97122" w:rsidP="00D97122">
      <w:pPr>
        <w:pStyle w:val="ListParagraph"/>
        <w:rPr>
          <w:rFonts w:ascii="Avenir Next Condensed Demi Bold" w:hAnsi="Avenir Next Condensed Demi Bold"/>
        </w:rPr>
      </w:pPr>
      <w:r>
        <w:rPr>
          <w:rFonts w:ascii="Avenir Next Condensed Regular" w:hAnsi="Avenir Next Condensed Regular"/>
        </w:rPr>
        <w:t>Bioluminescence is a light-producing chemical reaction</w:t>
      </w:r>
      <w:r w:rsidR="002A692B">
        <w:rPr>
          <w:rFonts w:ascii="Avenir Next Condensed Regular" w:hAnsi="Avenir Next Condensed Regular"/>
        </w:rPr>
        <w:t>;</w:t>
      </w:r>
      <w:r>
        <w:rPr>
          <w:rFonts w:ascii="Avenir Next Condensed Regular" w:hAnsi="Avenir Next Condensed Regular"/>
        </w:rPr>
        <w:t xml:space="preserve"> biofluorescence is a process in which </w:t>
      </w:r>
      <w:r w:rsidR="009D4E2D">
        <w:rPr>
          <w:rFonts w:ascii="Avenir Next Condensed Regular" w:hAnsi="Avenir Next Condensed Regular"/>
        </w:rPr>
        <w:t>light is absorbed and re-emitted as lower</w:t>
      </w:r>
      <w:r w:rsidR="00CD0D72">
        <w:rPr>
          <w:rFonts w:ascii="Avenir Next Condensed Regular" w:hAnsi="Avenir Next Condensed Regular"/>
        </w:rPr>
        <w:t>-</w:t>
      </w:r>
      <w:r w:rsidR="009D4E2D">
        <w:rPr>
          <w:rFonts w:ascii="Avenir Next Condensed Regular" w:hAnsi="Avenir Next Condensed Regular"/>
        </w:rPr>
        <w:t>energy light</w:t>
      </w:r>
      <w:r>
        <w:rPr>
          <w:rFonts w:ascii="Avenir Next Condensed Regular" w:hAnsi="Avenir Next Condensed Regular"/>
        </w:rPr>
        <w:t>.</w:t>
      </w:r>
    </w:p>
    <w:p w14:paraId="5F61B87B" w14:textId="77777777" w:rsidR="00D97122" w:rsidRDefault="00D97122" w:rsidP="00D97122">
      <w:pPr>
        <w:pStyle w:val="ListParagraph"/>
        <w:rPr>
          <w:rFonts w:ascii="Avenir Next Condensed Demi Bold" w:hAnsi="Avenir Next Condensed Demi Bold"/>
        </w:rPr>
      </w:pPr>
    </w:p>
    <w:p w14:paraId="2BE43C80" w14:textId="5FD609AB" w:rsidR="00557DE5" w:rsidRPr="00167417" w:rsidRDefault="00557DE5" w:rsidP="00167417">
      <w:pPr>
        <w:pStyle w:val="ListParagraph"/>
        <w:numPr>
          <w:ilvl w:val="0"/>
          <w:numId w:val="37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 xml:space="preserve">Why do you think that </w:t>
      </w:r>
      <w:r w:rsidR="00077F73">
        <w:rPr>
          <w:rFonts w:ascii="Avenir Next Condensed Demi Bold" w:hAnsi="Avenir Next Condensed Demi Bold"/>
        </w:rPr>
        <w:t xml:space="preserve">bioluminescence and biofluorescence </w:t>
      </w:r>
      <w:r w:rsidRPr="00167417">
        <w:rPr>
          <w:rFonts w:ascii="Avenir Next Condensed Demi Bold" w:hAnsi="Avenir Next Condensed Demi Bold"/>
        </w:rPr>
        <w:t>evolved separately?</w:t>
      </w:r>
    </w:p>
    <w:p w14:paraId="208B61F7" w14:textId="014BFF4C" w:rsidR="00557DE5" w:rsidRPr="00352EB1" w:rsidRDefault="00030E21" w:rsidP="00241465">
      <w:pPr>
        <w:ind w:left="720"/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>Answers to this question will vary.</w:t>
      </w:r>
    </w:p>
    <w:p w14:paraId="6167B4AE" w14:textId="77777777" w:rsidR="00F441DE" w:rsidRPr="00557DE5" w:rsidRDefault="00F441DE" w:rsidP="00557DE5">
      <w:pPr>
        <w:rPr>
          <w:rFonts w:ascii="Avenir Next Condensed Regular" w:hAnsi="Avenir Next Condensed Regular"/>
        </w:rPr>
      </w:pPr>
    </w:p>
    <w:p w14:paraId="6DF1D409" w14:textId="057DEB77" w:rsidR="00557DE5" w:rsidRPr="00167417" w:rsidRDefault="00557DE5" w:rsidP="00167417">
      <w:pPr>
        <w:pStyle w:val="ListParagraph"/>
        <w:numPr>
          <w:ilvl w:val="0"/>
          <w:numId w:val="37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>What is the importance of studying these traits in organisms?</w:t>
      </w:r>
    </w:p>
    <w:p w14:paraId="1E39F555" w14:textId="4CC391F8" w:rsidR="00557DE5" w:rsidRPr="00352EB1" w:rsidRDefault="00634F4A" w:rsidP="00241465">
      <w:pPr>
        <w:ind w:left="720"/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>Answers to this question will vary</w:t>
      </w:r>
      <w:r w:rsidR="00352EB1">
        <w:rPr>
          <w:rFonts w:ascii="Avenir Next Condensed Regular" w:hAnsi="Avenir Next Condensed Regular"/>
          <w:i/>
        </w:rPr>
        <w:t>.</w:t>
      </w:r>
    </w:p>
    <w:p w14:paraId="1EA09B4F" w14:textId="77777777" w:rsidR="00352EB1" w:rsidRPr="00557DE5" w:rsidRDefault="00352EB1" w:rsidP="00557DE5">
      <w:pPr>
        <w:rPr>
          <w:rFonts w:ascii="Avenir Next Condensed Regular" w:hAnsi="Avenir Next Condensed Regular"/>
        </w:rPr>
      </w:pPr>
    </w:p>
    <w:p w14:paraId="71605FCB" w14:textId="72D696FE" w:rsidR="00557DE5" w:rsidRPr="00167417" w:rsidRDefault="00557DE5" w:rsidP="00167417">
      <w:pPr>
        <w:pStyle w:val="ListParagraph"/>
        <w:numPr>
          <w:ilvl w:val="0"/>
          <w:numId w:val="37"/>
        </w:numPr>
        <w:rPr>
          <w:rFonts w:ascii="Avenir Next Condensed Demi Bold" w:hAnsi="Avenir Next Condensed Demi Bold"/>
        </w:rPr>
      </w:pPr>
      <w:r w:rsidRPr="00167417">
        <w:rPr>
          <w:rFonts w:ascii="Avenir Next Condensed Demi Bold" w:hAnsi="Avenir Next Condensed Demi Bold"/>
        </w:rPr>
        <w:t xml:space="preserve">What are the potential applications of understanding how </w:t>
      </w:r>
      <w:r w:rsidR="00060EE8">
        <w:rPr>
          <w:rFonts w:ascii="Avenir Next Condensed Demi Bold" w:hAnsi="Avenir Next Condensed Demi Bold"/>
        </w:rPr>
        <w:t>bioluminescence and biofluorescence</w:t>
      </w:r>
      <w:r w:rsidRPr="00167417">
        <w:rPr>
          <w:rFonts w:ascii="Avenir Next Condensed Demi Bold" w:hAnsi="Avenir Next Condensed Demi Bold"/>
        </w:rPr>
        <w:t xml:space="preserve"> work? Provide at least two examples of potential applications</w:t>
      </w:r>
      <w:r w:rsidR="00D97122">
        <w:rPr>
          <w:rFonts w:ascii="Avenir Next Condensed Demi Bold" w:hAnsi="Avenir Next Condensed Demi Bold"/>
        </w:rPr>
        <w:t xml:space="preserve"> </w:t>
      </w:r>
      <w:r w:rsidR="00D97122" w:rsidRPr="00D97122">
        <w:rPr>
          <w:rFonts w:ascii="Avenir Next Condensed Demi Bold" w:hAnsi="Avenir Next Condensed Demi Bold"/>
        </w:rPr>
        <w:t>that are currently being researched</w:t>
      </w:r>
      <w:r w:rsidRPr="00167417">
        <w:rPr>
          <w:rFonts w:ascii="Avenir Next Condensed Demi Bold" w:hAnsi="Avenir Next Condensed Demi Bold"/>
        </w:rPr>
        <w:t>.</w:t>
      </w:r>
      <w:r w:rsidR="00D97122">
        <w:rPr>
          <w:rFonts w:ascii="Avenir Next Condensed Demi Bold" w:hAnsi="Avenir Next Condensed Demi Bold"/>
        </w:rPr>
        <w:t xml:space="preserve"> </w:t>
      </w:r>
      <w:r w:rsidR="00D97122" w:rsidRPr="00D97122">
        <w:rPr>
          <w:rFonts w:ascii="Avenir Next Condensed Demi Bold" w:hAnsi="Avenir Next Condensed Demi Bold"/>
        </w:rPr>
        <w:t>Provide at least one example of your own ideas.</w:t>
      </w:r>
    </w:p>
    <w:p w14:paraId="22D78DA4" w14:textId="41787AB3" w:rsidR="004E377A" w:rsidRPr="004E377A" w:rsidRDefault="00667060" w:rsidP="00241465">
      <w:pPr>
        <w:ind w:left="720"/>
        <w:rPr>
          <w:rFonts w:ascii="Avenir Next Condensed Demi Bold" w:hAnsi="Avenir Next Condensed Demi Bold"/>
        </w:rPr>
      </w:pPr>
      <w:r>
        <w:rPr>
          <w:rFonts w:ascii="Avenir Next Condensed Regular" w:hAnsi="Avenir Next Condensed Regular"/>
          <w:i/>
        </w:rPr>
        <w:t>Answers to this question will vary</w:t>
      </w:r>
      <w:r w:rsidR="004E377A">
        <w:rPr>
          <w:rFonts w:ascii="Avenir Next Condensed Regular" w:hAnsi="Avenir Next Condensed Regular"/>
          <w:i/>
        </w:rPr>
        <w:t>. Here are some potential application</w:t>
      </w:r>
      <w:r>
        <w:rPr>
          <w:rFonts w:ascii="Avenir Next Condensed Regular" w:hAnsi="Avenir Next Condensed Regular"/>
          <w:i/>
        </w:rPr>
        <w:t>s:</w:t>
      </w:r>
    </w:p>
    <w:p w14:paraId="34B0BC42" w14:textId="0E5C402C" w:rsidR="004E377A" w:rsidRPr="00780C0D" w:rsidRDefault="009D4E2D" w:rsidP="00241465">
      <w:pPr>
        <w:pStyle w:val="ListParagraph"/>
        <w:numPr>
          <w:ilvl w:val="0"/>
          <w:numId w:val="33"/>
        </w:numPr>
        <w:ind w:left="1440"/>
        <w:rPr>
          <w:rFonts w:ascii="Avenir Next Condensed Regular" w:hAnsi="Avenir Next Condensed Regular"/>
          <w:i/>
        </w:rPr>
      </w:pPr>
      <w:r>
        <w:rPr>
          <w:rFonts w:ascii="Avenir Next Condensed Regular" w:hAnsi="Avenir Next Condensed Regular"/>
          <w:i/>
        </w:rPr>
        <w:t>L</w:t>
      </w:r>
      <w:r w:rsidR="004E377A" w:rsidRPr="00780C0D">
        <w:rPr>
          <w:rFonts w:ascii="Avenir Next Condensed Regular" w:hAnsi="Avenir Next Condensed Regular"/>
          <w:i/>
        </w:rPr>
        <w:t>amps made of small bioluminescent organisms</w:t>
      </w:r>
    </w:p>
    <w:p w14:paraId="0D2D98E7" w14:textId="04168612" w:rsidR="00216B3D" w:rsidRPr="00780C0D" w:rsidRDefault="00216B3D" w:rsidP="00241465">
      <w:pPr>
        <w:pStyle w:val="ListParagraph"/>
        <w:numPr>
          <w:ilvl w:val="0"/>
          <w:numId w:val="33"/>
        </w:numPr>
        <w:ind w:left="1440"/>
        <w:rPr>
          <w:rFonts w:ascii="Avenir Next Condensed Regular" w:hAnsi="Avenir Next Condensed Regular"/>
          <w:i/>
        </w:rPr>
      </w:pPr>
      <w:r w:rsidRPr="00780C0D">
        <w:rPr>
          <w:rFonts w:ascii="Avenir Next Condensed Regular" w:hAnsi="Avenir Next Condensed Regular"/>
          <w:i/>
        </w:rPr>
        <w:t xml:space="preserve">Fluorescent tags </w:t>
      </w:r>
      <w:r w:rsidR="004E377A" w:rsidRPr="00780C0D">
        <w:rPr>
          <w:rFonts w:ascii="Avenir Next Condensed Regular" w:hAnsi="Avenir Next Condensed Regular"/>
          <w:i/>
        </w:rPr>
        <w:t xml:space="preserve">to </w:t>
      </w:r>
      <w:r w:rsidR="00667060">
        <w:rPr>
          <w:rFonts w:ascii="Avenir Next Condensed Regular" w:hAnsi="Avenir Next Condensed Regular"/>
          <w:i/>
        </w:rPr>
        <w:t>identify</w:t>
      </w:r>
      <w:r w:rsidR="00667060" w:rsidRPr="00780C0D">
        <w:rPr>
          <w:rFonts w:ascii="Avenir Next Condensed Regular" w:hAnsi="Avenir Next Condensed Regular"/>
          <w:i/>
        </w:rPr>
        <w:t xml:space="preserve"> </w:t>
      </w:r>
      <w:r w:rsidR="004E377A" w:rsidRPr="00780C0D">
        <w:rPr>
          <w:rFonts w:ascii="Avenir Next Condensed Regular" w:hAnsi="Avenir Next Condensed Regular"/>
          <w:i/>
        </w:rPr>
        <w:t>neural networks</w:t>
      </w:r>
    </w:p>
    <w:p w14:paraId="72C33DA2" w14:textId="20838B61" w:rsidR="002E34ED" w:rsidRPr="00D94C91" w:rsidRDefault="004E377A" w:rsidP="002E34ED">
      <w:pPr>
        <w:pStyle w:val="ListParagraph"/>
        <w:numPr>
          <w:ilvl w:val="0"/>
          <w:numId w:val="33"/>
        </w:numPr>
        <w:ind w:left="1440"/>
        <w:rPr>
          <w:rFonts w:ascii="Avenir Next Condensed Regular" w:hAnsi="Avenir Next Condensed Regular"/>
          <w:i/>
        </w:rPr>
      </w:pPr>
      <w:r w:rsidRPr="00780C0D">
        <w:rPr>
          <w:rFonts w:ascii="Avenir Next Condensed Regular" w:hAnsi="Avenir Next Condensed Regular"/>
          <w:i/>
        </w:rPr>
        <w:t>Fluorescent tags to tra</w:t>
      </w:r>
      <w:r w:rsidR="00CA0289">
        <w:rPr>
          <w:rFonts w:ascii="Avenir Next Condensed Regular" w:hAnsi="Avenir Next Condensed Regular"/>
          <w:i/>
        </w:rPr>
        <w:t>ck how viruses or cancer spread</w:t>
      </w:r>
      <w:r w:rsidRPr="00780C0D">
        <w:rPr>
          <w:rFonts w:ascii="Avenir Next Condensed Regular" w:hAnsi="Avenir Next Condensed Regular"/>
          <w:i/>
        </w:rPr>
        <w:t xml:space="preserve"> in the body</w:t>
      </w:r>
    </w:p>
    <w:sectPr w:rsidR="002E34ED" w:rsidRPr="00D94C91" w:rsidSect="00581A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3ECF1" w14:textId="77777777" w:rsidR="005D451A" w:rsidRDefault="005D451A" w:rsidP="007C2BAD">
      <w:r>
        <w:separator/>
      </w:r>
    </w:p>
  </w:endnote>
  <w:endnote w:type="continuationSeparator" w:id="0">
    <w:p w14:paraId="5D957E09" w14:textId="77777777" w:rsidR="005D451A" w:rsidRDefault="005D451A" w:rsidP="007C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altName w:val="Arial Narrow Bold"/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Franklin Gothic Book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altName w:val="Arial"/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F761" w14:textId="4A99C482" w:rsidR="005D451A" w:rsidRPr="00870139" w:rsidRDefault="005D451A" w:rsidP="00870139">
    <w:pPr>
      <w:pStyle w:val="Footer"/>
      <w:tabs>
        <w:tab w:val="clear" w:pos="8640"/>
        <w:tab w:val="right" w:pos="9810"/>
      </w:tabs>
      <w:ind w:right="-18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10320D" wp14:editId="735D119C">
          <wp:simplePos x="0" y="0"/>
          <wp:positionH relativeFrom="column">
            <wp:posOffset>800100</wp:posOffset>
          </wp:positionH>
          <wp:positionV relativeFrom="paragraph">
            <wp:posOffset>19050</wp:posOffset>
          </wp:positionV>
          <wp:extent cx="1257300" cy="307340"/>
          <wp:effectExtent l="0" t="0" r="12700" b="0"/>
          <wp:wrapSquare wrapText="bothSides"/>
          <wp:docPr id="17" name="Picture 17" descr="Macintosh HD:Users:daryl_choa:Desktop:9_Design Elements:PBS LM Logos:PBSL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9_Design Elements:PBS LM Logos:PBSL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79754C" wp14:editId="5295C68A">
          <wp:extent cx="678815" cy="340242"/>
          <wp:effectExtent l="0" t="0" r="6985" b="0"/>
          <wp:docPr id="18" name="Picture 18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4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rFonts w:ascii="Avenir Next Condensed Regular" w:hAnsi="Avenir Next Condensed Regular"/>
      </w:rPr>
      <w:t>© 2016</w:t>
    </w:r>
    <w:r w:rsidRPr="00D75325">
      <w:rPr>
        <w:rFonts w:ascii="Avenir Next Condensed Regular" w:hAnsi="Avenir Next Condensed Regular"/>
      </w:rPr>
      <w:t xml:space="preserve"> WGBH Educational Foundatio</w:t>
    </w:r>
    <w:r>
      <w:rPr>
        <w:rFonts w:ascii="Avenir Next Condensed Regular" w:hAnsi="Avenir Next Condensed Regular"/>
      </w:rPr>
      <w:t>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D116" w14:textId="0A998EC1" w:rsidR="005D451A" w:rsidRDefault="005D451A" w:rsidP="0091463A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  <w:sz w:val="13"/>
        <w:szCs w:val="13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69E4997" wp14:editId="47AD65C3">
          <wp:simplePos x="0" y="0"/>
          <wp:positionH relativeFrom="column">
            <wp:posOffset>4000500</wp:posOffset>
          </wp:positionH>
          <wp:positionV relativeFrom="paragraph">
            <wp:posOffset>90805</wp:posOffset>
          </wp:positionV>
          <wp:extent cx="678815" cy="339725"/>
          <wp:effectExtent l="0" t="0" r="6985" b="0"/>
          <wp:wrapSquare wrapText="bothSides"/>
          <wp:docPr id="19" name="Picture 19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8C4E0C" wp14:editId="40062B06">
          <wp:simplePos x="0" y="0"/>
          <wp:positionH relativeFrom="column">
            <wp:posOffset>4800600</wp:posOffset>
          </wp:positionH>
          <wp:positionV relativeFrom="paragraph">
            <wp:posOffset>90805</wp:posOffset>
          </wp:positionV>
          <wp:extent cx="1257300" cy="307340"/>
          <wp:effectExtent l="0" t="0" r="12700" b="0"/>
          <wp:wrapSquare wrapText="bothSides"/>
          <wp:docPr id="20" name="Picture 20" descr="Macintosh HD:Users:daryl_choa:Desktop:9_Design Elements:PBS LM Logos:PBSL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9_Design Elements:PBS LM Logos:PBSL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63A">
      <w:rPr>
        <w:rFonts w:ascii="Avenir Next Condensed Regular" w:hAnsi="Avenir Next Condensed Regular"/>
        <w:sz w:val="13"/>
        <w:szCs w:val="13"/>
      </w:rPr>
      <w:t>You are free to edit this document for non-comme</w:t>
    </w:r>
    <w:r>
      <w:rPr>
        <w:rFonts w:ascii="Avenir Next Condensed Regular" w:hAnsi="Avenir Next Condensed Regular"/>
        <w:sz w:val="13"/>
        <w:szCs w:val="13"/>
      </w:rPr>
      <w:t>rcial and educational use only.</w:t>
    </w:r>
  </w:p>
  <w:p w14:paraId="17A2550A" w14:textId="74DDF9CE" w:rsidR="005D451A" w:rsidRPr="0091463A" w:rsidRDefault="005D451A" w:rsidP="0091463A">
    <w:pPr>
      <w:pStyle w:val="Footer"/>
      <w:tabs>
        <w:tab w:val="clear" w:pos="8640"/>
        <w:tab w:val="right" w:pos="9810"/>
      </w:tabs>
      <w:ind w:right="-180"/>
      <w:rPr>
        <w:sz w:val="13"/>
        <w:szCs w:val="13"/>
      </w:rPr>
    </w:pPr>
    <w:r w:rsidRPr="0091463A">
      <w:rPr>
        <w:rFonts w:ascii="Avenir Next Condensed Regular" w:hAnsi="Avenir Next Condensed Regular"/>
        <w:sz w:val="13"/>
        <w:szCs w:val="13"/>
      </w:rPr>
      <w:t>Amended content does not necessarily reflect the opinions of NOVA, PBS LearningMedia or WGBH Educational Foundation.</w:t>
    </w:r>
  </w:p>
  <w:p w14:paraId="19E913D3" w14:textId="75FF5C70" w:rsidR="005D451A" w:rsidRPr="0091463A" w:rsidRDefault="005D451A" w:rsidP="0091463A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</w:rPr>
    </w:pPr>
    <w:r>
      <w:rPr>
        <w:rFonts w:ascii="Avenir Next Condensed Regular" w:hAnsi="Avenir Next Condensed Regular"/>
      </w:rPr>
      <w:t>© 2016</w:t>
    </w:r>
    <w:r w:rsidRPr="00D75325">
      <w:rPr>
        <w:rFonts w:ascii="Avenir Next Condensed Regular" w:hAnsi="Avenir Next Condensed Regular"/>
      </w:rPr>
      <w:t xml:space="preserve"> WGBH Educational Foundatio</w:t>
    </w:r>
    <w:r>
      <w:rPr>
        <w:rFonts w:ascii="Avenir Next Condensed Regular" w:hAnsi="Avenir Next Condensed Regular"/>
      </w:rPr>
      <w:t>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2D41" w14:textId="77777777" w:rsidR="005D451A" w:rsidRDefault="005D451A" w:rsidP="007C2BAD">
      <w:r>
        <w:separator/>
      </w:r>
    </w:p>
  </w:footnote>
  <w:footnote w:type="continuationSeparator" w:id="0">
    <w:p w14:paraId="7D00A2FA" w14:textId="77777777" w:rsidR="005D451A" w:rsidRDefault="005D451A" w:rsidP="007C2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628"/>
      <w:gridCol w:w="2401"/>
    </w:tblGrid>
    <w:tr w:rsidR="005D451A" w14:paraId="4531754B" w14:textId="77777777" w:rsidTr="002E5983">
      <w:tc>
        <w:tcPr>
          <w:tcW w:w="4002" w:type="pct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1361014846"/>
            <w:placeholder>
              <w:docPart w:val="76CD6BC4E38CD541B1AF39550F9F55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20B1FBE" w14:textId="19625FDD" w:rsidR="005D451A" w:rsidRPr="00D75325" w:rsidRDefault="005D451A" w:rsidP="000115D1">
              <w:pPr>
                <w:pStyle w:val="Header"/>
                <w:tabs>
                  <w:tab w:val="clear" w:pos="8640"/>
                  <w:tab w:val="left" w:pos="7026"/>
                  <w:tab w:val="right" w:pos="9412"/>
                  <w:tab w:val="left" w:pos="12870"/>
                </w:tabs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Creatures of Light</w:t>
              </w:r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1445806049"/>
            <w:placeholder>
              <w:docPart w:val="AE6FB04714798A419E3488261AADF5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FCD68C1" w14:textId="29734DEF" w:rsidR="005D451A" w:rsidRDefault="005D451A" w:rsidP="0039681F">
              <w:pPr>
                <w:pStyle w:val="Header"/>
                <w:tabs>
                  <w:tab w:val="clear" w:pos="8640"/>
                  <w:tab w:val="left" w:pos="12870"/>
                </w:tabs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Answer Key</w:t>
              </w:r>
            </w:p>
          </w:sdtContent>
        </w:sdt>
      </w:tc>
      <w:tc>
        <w:tcPr>
          <w:tcW w:w="998" w:type="pct"/>
          <w:tcBorders>
            <w:left w:val="single" w:sz="6" w:space="0" w:color="000000" w:themeColor="text1"/>
          </w:tcBorders>
        </w:tcPr>
        <w:p w14:paraId="06389ED1" w14:textId="77777777" w:rsidR="005D451A" w:rsidRPr="00D75325" w:rsidRDefault="005D451A" w:rsidP="008E160E">
          <w:pPr>
            <w:pStyle w:val="Header"/>
            <w:tabs>
              <w:tab w:val="clear" w:pos="8640"/>
              <w:tab w:val="left" w:pos="12870"/>
            </w:tabs>
            <w:ind w:right="-2576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>
            <w:rPr>
              <w:rFonts w:ascii="Avenir Next Condensed Regular" w:hAnsi="Avenir Next Condensed Regular"/>
              <w:b/>
              <w:noProof/>
            </w:rPr>
            <w:t>2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5A78B858" w14:textId="77777777" w:rsidR="005D451A" w:rsidRDefault="005D451A" w:rsidP="008E160E">
    <w:pPr>
      <w:pStyle w:val="Header"/>
      <w:tabs>
        <w:tab w:val="left" w:pos="1287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5D451A" w14:paraId="7F65F7B4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-54767780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5C2453F" w14:textId="0D11C861" w:rsidR="005D451A" w:rsidRPr="00D75325" w:rsidRDefault="005D451A">
              <w:pPr>
                <w:pStyle w:val="Header"/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Creatures of Light</w:t>
              </w:r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-60165187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8E757C2" w14:textId="0381335E" w:rsidR="005D451A" w:rsidRDefault="005D451A" w:rsidP="00764B6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Answer Key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E1E6719" w14:textId="77777777" w:rsidR="005D451A" w:rsidRPr="00D75325" w:rsidRDefault="005D451A">
          <w:pPr>
            <w:pStyle w:val="Header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 w:rsidR="00AD2992">
            <w:rPr>
              <w:rFonts w:ascii="Avenir Next Condensed Regular" w:hAnsi="Avenir Next Condensed Regular"/>
              <w:b/>
              <w:noProof/>
            </w:rPr>
            <w:t>1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17AE1B9C" w14:textId="77777777" w:rsidR="005D451A" w:rsidRDefault="005D45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A2"/>
    <w:multiLevelType w:val="hybridMultilevel"/>
    <w:tmpl w:val="C718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364F9"/>
    <w:multiLevelType w:val="hybridMultilevel"/>
    <w:tmpl w:val="D4C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BC4"/>
    <w:multiLevelType w:val="hybridMultilevel"/>
    <w:tmpl w:val="996AF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3369"/>
    <w:multiLevelType w:val="hybridMultilevel"/>
    <w:tmpl w:val="EDC0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C0E5D"/>
    <w:multiLevelType w:val="hybridMultilevel"/>
    <w:tmpl w:val="DB74B4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7D0"/>
    <w:multiLevelType w:val="hybridMultilevel"/>
    <w:tmpl w:val="B47E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53653"/>
    <w:multiLevelType w:val="hybridMultilevel"/>
    <w:tmpl w:val="8FAA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77452"/>
    <w:multiLevelType w:val="hybridMultilevel"/>
    <w:tmpl w:val="9F3AF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15B3C"/>
    <w:multiLevelType w:val="hybridMultilevel"/>
    <w:tmpl w:val="9C66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648B"/>
    <w:multiLevelType w:val="hybridMultilevel"/>
    <w:tmpl w:val="E8F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9630B"/>
    <w:multiLevelType w:val="hybridMultilevel"/>
    <w:tmpl w:val="A808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4D91"/>
    <w:multiLevelType w:val="hybridMultilevel"/>
    <w:tmpl w:val="CEEE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E6E75"/>
    <w:multiLevelType w:val="hybridMultilevel"/>
    <w:tmpl w:val="BB42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02C5F"/>
    <w:multiLevelType w:val="hybridMultilevel"/>
    <w:tmpl w:val="F75632F8"/>
    <w:lvl w:ilvl="0" w:tplc="7702F5D4">
      <w:start w:val="1"/>
      <w:numFmt w:val="decimal"/>
      <w:lvlText w:val="%1."/>
      <w:lvlJc w:val="left"/>
      <w:pPr>
        <w:ind w:left="360" w:hanging="360"/>
      </w:pPr>
      <w:rPr>
        <w:rFonts w:ascii="Avenir Next Condensed Demi Bold" w:hAnsi="Avenir Next Condensed Demi Bol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7256D1"/>
    <w:multiLevelType w:val="hybridMultilevel"/>
    <w:tmpl w:val="8EDC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803BE3"/>
    <w:multiLevelType w:val="hybridMultilevel"/>
    <w:tmpl w:val="9718D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296629"/>
    <w:multiLevelType w:val="hybridMultilevel"/>
    <w:tmpl w:val="E9BE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CE2A8A"/>
    <w:multiLevelType w:val="hybridMultilevel"/>
    <w:tmpl w:val="6C04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C5B5A"/>
    <w:multiLevelType w:val="hybridMultilevel"/>
    <w:tmpl w:val="EF3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B633A"/>
    <w:multiLevelType w:val="hybridMultilevel"/>
    <w:tmpl w:val="FB069696"/>
    <w:lvl w:ilvl="0" w:tplc="DFDC973A">
      <w:start w:val="1"/>
      <w:numFmt w:val="decimal"/>
      <w:lvlText w:val="%1."/>
      <w:lvlJc w:val="left"/>
      <w:pPr>
        <w:ind w:left="720" w:hanging="360"/>
      </w:pPr>
      <w:rPr>
        <w:rFonts w:ascii="Avenir Next Condensed Demi Bold" w:hAnsi="Avenir Next Condensed Demi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4F48"/>
    <w:multiLevelType w:val="hybridMultilevel"/>
    <w:tmpl w:val="8AEC2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9B72ED"/>
    <w:multiLevelType w:val="hybridMultilevel"/>
    <w:tmpl w:val="6B7AAD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35560"/>
    <w:multiLevelType w:val="hybridMultilevel"/>
    <w:tmpl w:val="C1961018"/>
    <w:lvl w:ilvl="0" w:tplc="C98A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94A61"/>
    <w:multiLevelType w:val="hybridMultilevel"/>
    <w:tmpl w:val="68C0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946F5"/>
    <w:multiLevelType w:val="hybridMultilevel"/>
    <w:tmpl w:val="D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754A3"/>
    <w:multiLevelType w:val="hybridMultilevel"/>
    <w:tmpl w:val="9BB0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4725A"/>
    <w:multiLevelType w:val="hybridMultilevel"/>
    <w:tmpl w:val="4FF2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84B0D"/>
    <w:multiLevelType w:val="hybridMultilevel"/>
    <w:tmpl w:val="D4A0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83588"/>
    <w:multiLevelType w:val="hybridMultilevel"/>
    <w:tmpl w:val="891A3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11A5D"/>
    <w:multiLevelType w:val="hybridMultilevel"/>
    <w:tmpl w:val="40A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963252"/>
    <w:multiLevelType w:val="hybridMultilevel"/>
    <w:tmpl w:val="662AE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D64346"/>
    <w:multiLevelType w:val="hybridMultilevel"/>
    <w:tmpl w:val="D796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069E0"/>
    <w:multiLevelType w:val="hybridMultilevel"/>
    <w:tmpl w:val="EBDE6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E7EEB"/>
    <w:multiLevelType w:val="hybridMultilevel"/>
    <w:tmpl w:val="B17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2752A"/>
    <w:multiLevelType w:val="hybridMultilevel"/>
    <w:tmpl w:val="35FC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7793"/>
    <w:multiLevelType w:val="hybridMultilevel"/>
    <w:tmpl w:val="0C3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3406B"/>
    <w:multiLevelType w:val="hybridMultilevel"/>
    <w:tmpl w:val="36A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5157C"/>
    <w:multiLevelType w:val="hybridMultilevel"/>
    <w:tmpl w:val="C02021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03431"/>
    <w:multiLevelType w:val="hybridMultilevel"/>
    <w:tmpl w:val="F1782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3760FE"/>
    <w:multiLevelType w:val="hybridMultilevel"/>
    <w:tmpl w:val="1B5A8AD4"/>
    <w:lvl w:ilvl="0" w:tplc="DFDC973A">
      <w:start w:val="1"/>
      <w:numFmt w:val="decimal"/>
      <w:lvlText w:val="%1."/>
      <w:lvlJc w:val="left"/>
      <w:pPr>
        <w:ind w:left="720" w:hanging="360"/>
      </w:pPr>
      <w:rPr>
        <w:rFonts w:ascii="Avenir Next Condensed Demi Bold" w:hAnsi="Avenir Next Condensed Demi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005D4"/>
    <w:multiLevelType w:val="hybridMultilevel"/>
    <w:tmpl w:val="880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16"/>
  </w:num>
  <w:num w:numId="5">
    <w:abstractNumId w:val="3"/>
  </w:num>
  <w:num w:numId="6">
    <w:abstractNumId w:val="29"/>
  </w:num>
  <w:num w:numId="7">
    <w:abstractNumId w:val="15"/>
  </w:num>
  <w:num w:numId="8">
    <w:abstractNumId w:val="20"/>
  </w:num>
  <w:num w:numId="9">
    <w:abstractNumId w:val="14"/>
  </w:num>
  <w:num w:numId="10">
    <w:abstractNumId w:val="17"/>
  </w:num>
  <w:num w:numId="11">
    <w:abstractNumId w:val="36"/>
  </w:num>
  <w:num w:numId="12">
    <w:abstractNumId w:val="33"/>
  </w:num>
  <w:num w:numId="13">
    <w:abstractNumId w:val="22"/>
  </w:num>
  <w:num w:numId="14">
    <w:abstractNumId w:val="9"/>
  </w:num>
  <w:num w:numId="15">
    <w:abstractNumId w:val="13"/>
  </w:num>
  <w:num w:numId="16">
    <w:abstractNumId w:val="12"/>
  </w:num>
  <w:num w:numId="17">
    <w:abstractNumId w:val="5"/>
  </w:num>
  <w:num w:numId="18">
    <w:abstractNumId w:val="27"/>
  </w:num>
  <w:num w:numId="19">
    <w:abstractNumId w:val="21"/>
  </w:num>
  <w:num w:numId="20">
    <w:abstractNumId w:val="4"/>
  </w:num>
  <w:num w:numId="21">
    <w:abstractNumId w:val="38"/>
  </w:num>
  <w:num w:numId="22">
    <w:abstractNumId w:val="8"/>
  </w:num>
  <w:num w:numId="23">
    <w:abstractNumId w:val="0"/>
  </w:num>
  <w:num w:numId="24">
    <w:abstractNumId w:val="2"/>
  </w:num>
  <w:num w:numId="25">
    <w:abstractNumId w:val="24"/>
  </w:num>
  <w:num w:numId="26">
    <w:abstractNumId w:val="37"/>
  </w:num>
  <w:num w:numId="27">
    <w:abstractNumId w:val="32"/>
  </w:num>
  <w:num w:numId="28">
    <w:abstractNumId w:val="35"/>
  </w:num>
  <w:num w:numId="29">
    <w:abstractNumId w:val="23"/>
  </w:num>
  <w:num w:numId="30">
    <w:abstractNumId w:val="40"/>
  </w:num>
  <w:num w:numId="31">
    <w:abstractNumId w:val="26"/>
  </w:num>
  <w:num w:numId="32">
    <w:abstractNumId w:val="7"/>
  </w:num>
  <w:num w:numId="33">
    <w:abstractNumId w:val="1"/>
  </w:num>
  <w:num w:numId="34">
    <w:abstractNumId w:val="25"/>
  </w:num>
  <w:num w:numId="35">
    <w:abstractNumId w:val="10"/>
  </w:num>
  <w:num w:numId="36">
    <w:abstractNumId w:val="18"/>
  </w:num>
  <w:num w:numId="37">
    <w:abstractNumId w:val="31"/>
  </w:num>
  <w:num w:numId="38">
    <w:abstractNumId w:val="39"/>
  </w:num>
  <w:num w:numId="39">
    <w:abstractNumId w:val="19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D"/>
    <w:rsid w:val="00006775"/>
    <w:rsid w:val="0000694E"/>
    <w:rsid w:val="00006C57"/>
    <w:rsid w:val="000115D1"/>
    <w:rsid w:val="00012690"/>
    <w:rsid w:val="0001398A"/>
    <w:rsid w:val="00022D96"/>
    <w:rsid w:val="00030E21"/>
    <w:rsid w:val="00050BA0"/>
    <w:rsid w:val="000519A6"/>
    <w:rsid w:val="00060EE8"/>
    <w:rsid w:val="000618BD"/>
    <w:rsid w:val="000671E8"/>
    <w:rsid w:val="00075CD3"/>
    <w:rsid w:val="00077F73"/>
    <w:rsid w:val="00096E6A"/>
    <w:rsid w:val="000B5287"/>
    <w:rsid w:val="000C343D"/>
    <w:rsid w:val="000C5B68"/>
    <w:rsid w:val="00105C06"/>
    <w:rsid w:val="001139DD"/>
    <w:rsid w:val="00125792"/>
    <w:rsid w:val="001270F6"/>
    <w:rsid w:val="00133B98"/>
    <w:rsid w:val="00167417"/>
    <w:rsid w:val="001762A7"/>
    <w:rsid w:val="00186098"/>
    <w:rsid w:val="00191F99"/>
    <w:rsid w:val="001A2452"/>
    <w:rsid w:val="001E2D1E"/>
    <w:rsid w:val="001F02C9"/>
    <w:rsid w:val="001F6704"/>
    <w:rsid w:val="00202869"/>
    <w:rsid w:val="0020363E"/>
    <w:rsid w:val="00216B3D"/>
    <w:rsid w:val="00222D14"/>
    <w:rsid w:val="00241465"/>
    <w:rsid w:val="0025556E"/>
    <w:rsid w:val="0026369D"/>
    <w:rsid w:val="00272F6C"/>
    <w:rsid w:val="00280D94"/>
    <w:rsid w:val="00287C91"/>
    <w:rsid w:val="00294ACD"/>
    <w:rsid w:val="00295AA3"/>
    <w:rsid w:val="0029702E"/>
    <w:rsid w:val="002A46A7"/>
    <w:rsid w:val="002A692B"/>
    <w:rsid w:val="002A7D92"/>
    <w:rsid w:val="002D00CA"/>
    <w:rsid w:val="002D239E"/>
    <w:rsid w:val="002D5796"/>
    <w:rsid w:val="002D69BE"/>
    <w:rsid w:val="002E34ED"/>
    <w:rsid w:val="002E5983"/>
    <w:rsid w:val="0034386A"/>
    <w:rsid w:val="003468F2"/>
    <w:rsid w:val="00352EB1"/>
    <w:rsid w:val="00354E0C"/>
    <w:rsid w:val="00357405"/>
    <w:rsid w:val="003801C6"/>
    <w:rsid w:val="003807D0"/>
    <w:rsid w:val="00383D72"/>
    <w:rsid w:val="003926E3"/>
    <w:rsid w:val="0039681F"/>
    <w:rsid w:val="003B0505"/>
    <w:rsid w:val="003C1C74"/>
    <w:rsid w:val="003E0E6E"/>
    <w:rsid w:val="003E13E1"/>
    <w:rsid w:val="003E4B29"/>
    <w:rsid w:val="0040344D"/>
    <w:rsid w:val="00405527"/>
    <w:rsid w:val="00417BBC"/>
    <w:rsid w:val="0042296F"/>
    <w:rsid w:val="004243E6"/>
    <w:rsid w:val="004275BB"/>
    <w:rsid w:val="004305B4"/>
    <w:rsid w:val="00433AA4"/>
    <w:rsid w:val="00435FB1"/>
    <w:rsid w:val="00482963"/>
    <w:rsid w:val="004B080A"/>
    <w:rsid w:val="004B4349"/>
    <w:rsid w:val="004B5B81"/>
    <w:rsid w:val="004C09DC"/>
    <w:rsid w:val="004C2850"/>
    <w:rsid w:val="004E377A"/>
    <w:rsid w:val="004F3934"/>
    <w:rsid w:val="004F7F39"/>
    <w:rsid w:val="00500475"/>
    <w:rsid w:val="00513E1D"/>
    <w:rsid w:val="005233B1"/>
    <w:rsid w:val="00534072"/>
    <w:rsid w:val="00535DCD"/>
    <w:rsid w:val="00554D68"/>
    <w:rsid w:val="00557DE5"/>
    <w:rsid w:val="00571E54"/>
    <w:rsid w:val="00581A91"/>
    <w:rsid w:val="00587587"/>
    <w:rsid w:val="005B2958"/>
    <w:rsid w:val="005D451A"/>
    <w:rsid w:val="005D78BB"/>
    <w:rsid w:val="005F19FE"/>
    <w:rsid w:val="005F319E"/>
    <w:rsid w:val="00601C4D"/>
    <w:rsid w:val="00605A62"/>
    <w:rsid w:val="00630C29"/>
    <w:rsid w:val="0063120D"/>
    <w:rsid w:val="00633C3C"/>
    <w:rsid w:val="00634F4A"/>
    <w:rsid w:val="00636699"/>
    <w:rsid w:val="00640879"/>
    <w:rsid w:val="00641C61"/>
    <w:rsid w:val="00664F21"/>
    <w:rsid w:val="00667060"/>
    <w:rsid w:val="006818E1"/>
    <w:rsid w:val="00684C34"/>
    <w:rsid w:val="00692247"/>
    <w:rsid w:val="006A2F37"/>
    <w:rsid w:val="006A6D26"/>
    <w:rsid w:val="006A7F3F"/>
    <w:rsid w:val="006B5360"/>
    <w:rsid w:val="006C663E"/>
    <w:rsid w:val="007218C8"/>
    <w:rsid w:val="00723C1E"/>
    <w:rsid w:val="00734D23"/>
    <w:rsid w:val="00735094"/>
    <w:rsid w:val="00764B68"/>
    <w:rsid w:val="00780C0D"/>
    <w:rsid w:val="00790413"/>
    <w:rsid w:val="007976EB"/>
    <w:rsid w:val="007B1794"/>
    <w:rsid w:val="007C2BAD"/>
    <w:rsid w:val="007C4B23"/>
    <w:rsid w:val="007D1E5B"/>
    <w:rsid w:val="007D316A"/>
    <w:rsid w:val="007D6F7A"/>
    <w:rsid w:val="007F4AEF"/>
    <w:rsid w:val="007F597C"/>
    <w:rsid w:val="00825547"/>
    <w:rsid w:val="0084082E"/>
    <w:rsid w:val="00842BDF"/>
    <w:rsid w:val="00842E04"/>
    <w:rsid w:val="00851FE5"/>
    <w:rsid w:val="0085506D"/>
    <w:rsid w:val="00870139"/>
    <w:rsid w:val="00870F0A"/>
    <w:rsid w:val="00875E76"/>
    <w:rsid w:val="00877FFA"/>
    <w:rsid w:val="00881792"/>
    <w:rsid w:val="00891CC8"/>
    <w:rsid w:val="008A12FF"/>
    <w:rsid w:val="008E160E"/>
    <w:rsid w:val="00912CAD"/>
    <w:rsid w:val="0091463A"/>
    <w:rsid w:val="009156EF"/>
    <w:rsid w:val="00916B63"/>
    <w:rsid w:val="00944E19"/>
    <w:rsid w:val="009755FC"/>
    <w:rsid w:val="009A7B8B"/>
    <w:rsid w:val="009D4275"/>
    <w:rsid w:val="009D4E2D"/>
    <w:rsid w:val="009E329E"/>
    <w:rsid w:val="00A0010F"/>
    <w:rsid w:val="00A03DD3"/>
    <w:rsid w:val="00A06DE0"/>
    <w:rsid w:val="00A172D2"/>
    <w:rsid w:val="00A22D86"/>
    <w:rsid w:val="00A269B3"/>
    <w:rsid w:val="00A328C7"/>
    <w:rsid w:val="00A33568"/>
    <w:rsid w:val="00A41284"/>
    <w:rsid w:val="00A42D51"/>
    <w:rsid w:val="00A47EF1"/>
    <w:rsid w:val="00A51123"/>
    <w:rsid w:val="00AB2621"/>
    <w:rsid w:val="00AC2B49"/>
    <w:rsid w:val="00AC54CF"/>
    <w:rsid w:val="00AC791F"/>
    <w:rsid w:val="00AD231D"/>
    <w:rsid w:val="00AD2992"/>
    <w:rsid w:val="00AE7D01"/>
    <w:rsid w:val="00AE7D97"/>
    <w:rsid w:val="00AF40E4"/>
    <w:rsid w:val="00B041DB"/>
    <w:rsid w:val="00B26D22"/>
    <w:rsid w:val="00B43F4A"/>
    <w:rsid w:val="00B50E92"/>
    <w:rsid w:val="00B6332F"/>
    <w:rsid w:val="00B74B4B"/>
    <w:rsid w:val="00B84C53"/>
    <w:rsid w:val="00B95A23"/>
    <w:rsid w:val="00BA1DB1"/>
    <w:rsid w:val="00BA21C6"/>
    <w:rsid w:val="00BA24D3"/>
    <w:rsid w:val="00BB5B09"/>
    <w:rsid w:val="00BC0B57"/>
    <w:rsid w:val="00BC1241"/>
    <w:rsid w:val="00BC4FDC"/>
    <w:rsid w:val="00BF18A0"/>
    <w:rsid w:val="00BF32F2"/>
    <w:rsid w:val="00C06826"/>
    <w:rsid w:val="00C161E6"/>
    <w:rsid w:val="00C26886"/>
    <w:rsid w:val="00C3101F"/>
    <w:rsid w:val="00C431C3"/>
    <w:rsid w:val="00C548D7"/>
    <w:rsid w:val="00C579D7"/>
    <w:rsid w:val="00C845DD"/>
    <w:rsid w:val="00C9427E"/>
    <w:rsid w:val="00C948D6"/>
    <w:rsid w:val="00CA0289"/>
    <w:rsid w:val="00CB4961"/>
    <w:rsid w:val="00CB6426"/>
    <w:rsid w:val="00CC4B8E"/>
    <w:rsid w:val="00CD0D72"/>
    <w:rsid w:val="00CD0F3E"/>
    <w:rsid w:val="00CE1BEC"/>
    <w:rsid w:val="00CF6E05"/>
    <w:rsid w:val="00CF7B67"/>
    <w:rsid w:val="00D209A0"/>
    <w:rsid w:val="00D30C11"/>
    <w:rsid w:val="00D36BD4"/>
    <w:rsid w:val="00D44075"/>
    <w:rsid w:val="00D455F1"/>
    <w:rsid w:val="00D46408"/>
    <w:rsid w:val="00D543C0"/>
    <w:rsid w:val="00D60876"/>
    <w:rsid w:val="00D75325"/>
    <w:rsid w:val="00D811F1"/>
    <w:rsid w:val="00D9105D"/>
    <w:rsid w:val="00D94C91"/>
    <w:rsid w:val="00D96E7D"/>
    <w:rsid w:val="00D97122"/>
    <w:rsid w:val="00DA20CD"/>
    <w:rsid w:val="00DA22C8"/>
    <w:rsid w:val="00DA6F8C"/>
    <w:rsid w:val="00DB3690"/>
    <w:rsid w:val="00DB6F68"/>
    <w:rsid w:val="00DD1FAF"/>
    <w:rsid w:val="00DD52ED"/>
    <w:rsid w:val="00DE1DF1"/>
    <w:rsid w:val="00DF4C08"/>
    <w:rsid w:val="00E0193F"/>
    <w:rsid w:val="00E266C1"/>
    <w:rsid w:val="00E351D1"/>
    <w:rsid w:val="00E4332F"/>
    <w:rsid w:val="00E47ACB"/>
    <w:rsid w:val="00E52808"/>
    <w:rsid w:val="00E52B5B"/>
    <w:rsid w:val="00E81459"/>
    <w:rsid w:val="00E85159"/>
    <w:rsid w:val="00E85310"/>
    <w:rsid w:val="00E86267"/>
    <w:rsid w:val="00EA7D45"/>
    <w:rsid w:val="00EC730A"/>
    <w:rsid w:val="00ED0FFD"/>
    <w:rsid w:val="00EE589E"/>
    <w:rsid w:val="00F11A57"/>
    <w:rsid w:val="00F311EB"/>
    <w:rsid w:val="00F441DE"/>
    <w:rsid w:val="00F52170"/>
    <w:rsid w:val="00F55A6D"/>
    <w:rsid w:val="00F62211"/>
    <w:rsid w:val="00F82861"/>
    <w:rsid w:val="00F83FB1"/>
    <w:rsid w:val="00F907DA"/>
    <w:rsid w:val="00F928F2"/>
    <w:rsid w:val="00FA68D1"/>
    <w:rsid w:val="00FD1268"/>
    <w:rsid w:val="00FE56D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F48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8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81792"/>
  </w:style>
  <w:style w:type="character" w:styleId="Emphasis">
    <w:name w:val="Emphasis"/>
    <w:basedOn w:val="DefaultParagraphFont"/>
    <w:uiPriority w:val="20"/>
    <w:qFormat/>
    <w:rsid w:val="00881792"/>
    <w:rPr>
      <w:i/>
      <w:iCs/>
    </w:rPr>
  </w:style>
  <w:style w:type="paragraph" w:styleId="Revision">
    <w:name w:val="Revision"/>
    <w:hidden/>
    <w:uiPriority w:val="99"/>
    <w:semiHidden/>
    <w:rsid w:val="00B041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3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8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81792"/>
  </w:style>
  <w:style w:type="character" w:styleId="Emphasis">
    <w:name w:val="Emphasis"/>
    <w:basedOn w:val="DefaultParagraphFont"/>
    <w:uiPriority w:val="20"/>
    <w:qFormat/>
    <w:rsid w:val="00881792"/>
    <w:rPr>
      <w:i/>
      <w:iCs/>
    </w:rPr>
  </w:style>
  <w:style w:type="paragraph" w:styleId="Revision">
    <w:name w:val="Revision"/>
    <w:hidden/>
    <w:uiPriority w:val="99"/>
    <w:semiHidden/>
    <w:rsid w:val="00B0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bit.ly/28KlnbX" TargetMode="Externa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CD6BC4E38CD541B1AF39550F9F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102D-6500-7540-8366-9CCF04ECF8E0}"/>
      </w:docPartPr>
      <w:docPartBody>
        <w:p w:rsidR="00434E4A" w:rsidRDefault="00434E4A" w:rsidP="00434E4A">
          <w:pPr>
            <w:pStyle w:val="76CD6BC4E38CD541B1AF39550F9F5546"/>
          </w:pPr>
          <w:r>
            <w:t>[Type the company name]</w:t>
          </w:r>
        </w:p>
      </w:docPartBody>
    </w:docPart>
    <w:docPart>
      <w:docPartPr>
        <w:name w:val="AE6FB04714798A419E3488261AAD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AFCD-5383-844B-B439-4A4A66E3CF06}"/>
      </w:docPartPr>
      <w:docPartBody>
        <w:p w:rsidR="00434E4A" w:rsidRDefault="00434E4A" w:rsidP="00434E4A">
          <w:pPr>
            <w:pStyle w:val="AE6FB04714798A419E3488261AADF5A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altName w:val="Arial Narrow Bold"/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Franklin Gothic Book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altName w:val="Arial"/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6"/>
    <w:rsid w:val="00052DE1"/>
    <w:rsid w:val="00070C59"/>
    <w:rsid w:val="001C5EFD"/>
    <w:rsid w:val="00205401"/>
    <w:rsid w:val="00213B93"/>
    <w:rsid w:val="002E7393"/>
    <w:rsid w:val="00341DD8"/>
    <w:rsid w:val="003E4DD3"/>
    <w:rsid w:val="00434E4A"/>
    <w:rsid w:val="00556969"/>
    <w:rsid w:val="006239D2"/>
    <w:rsid w:val="007323F6"/>
    <w:rsid w:val="00785F03"/>
    <w:rsid w:val="008328F8"/>
    <w:rsid w:val="008B1D71"/>
    <w:rsid w:val="00907B41"/>
    <w:rsid w:val="00982CDB"/>
    <w:rsid w:val="009B4F69"/>
    <w:rsid w:val="00AF318C"/>
    <w:rsid w:val="00B05852"/>
    <w:rsid w:val="00D11C10"/>
    <w:rsid w:val="00DF6448"/>
    <w:rsid w:val="00F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C95CC-7BDA-1241-8BA5-B31BD546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Key</vt:lpstr>
    </vt:vector>
  </TitlesOfParts>
  <Company>Creatures of Light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</dc:title>
  <dc:subject/>
  <dc:creator>WGBH</dc:creator>
  <cp:keywords/>
  <dc:description/>
  <cp:lastModifiedBy>WGBH</cp:lastModifiedBy>
  <cp:revision>6</cp:revision>
  <cp:lastPrinted>2016-01-29T19:28:00Z</cp:lastPrinted>
  <dcterms:created xsi:type="dcterms:W3CDTF">2016-06-09T18:32:00Z</dcterms:created>
  <dcterms:modified xsi:type="dcterms:W3CDTF">2016-07-01T13:47:00Z</dcterms:modified>
</cp:coreProperties>
</file>