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4B4" w:rsidRPr="00A61025" w:rsidRDefault="006674B4" w:rsidP="006674B4">
      <w:pPr>
        <w:tabs>
          <w:tab w:val="left" w:pos="5580"/>
        </w:tabs>
        <w:rPr>
          <w:rFonts w:ascii="Times New Roman" w:hAnsi="Times New Roman"/>
        </w:rPr>
      </w:pPr>
      <w:r w:rsidRPr="00A61025">
        <w:rPr>
          <w:rFonts w:ascii="Times New Roman" w:hAnsi="Times New Roman"/>
        </w:rPr>
        <w:t>CHAPTER HEADING</w:t>
      </w:r>
    </w:p>
    <w:p w:rsidR="006674B4" w:rsidRPr="00695DBF" w:rsidRDefault="006674B4" w:rsidP="006674B4">
      <w:pPr>
        <w:tabs>
          <w:tab w:val="left" w:pos="5580"/>
        </w:tabs>
        <w:rPr>
          <w:rFonts w:ascii="Times New Roman" w:hAnsi="Times New Roman"/>
          <w:szCs w:val="24"/>
        </w:rPr>
      </w:pPr>
      <w:r w:rsidRPr="00A61025">
        <w:rPr>
          <w:rFonts w:ascii="Times New Roman" w:hAnsi="Times New Roman"/>
        </w:rPr>
        <w:t>SEPTEMBER, 1813 -- THE AMERICANS INVADE CANADA – AGAIN</w:t>
      </w:r>
    </w:p>
    <w:p w:rsidR="006674B4" w:rsidRDefault="006674B4" w:rsidP="006674B4">
      <w:pPr>
        <w:tabs>
          <w:tab w:val="left" w:pos="5580"/>
        </w:tabs>
        <w:rPr>
          <w:rFonts w:ascii="Times New Roman" w:hAnsi="Times New Roman"/>
        </w:rPr>
      </w:pPr>
      <w:r w:rsidRPr="00695DBF">
        <w:rPr>
          <w:rFonts w:ascii="Times New Roman" w:hAnsi="Times New Roman"/>
          <w:szCs w:val="24"/>
        </w:rPr>
        <w:cr/>
        <w:t xml:space="preserve">Narration: </w:t>
      </w:r>
      <w:r w:rsidRPr="00A61025">
        <w:rPr>
          <w:rFonts w:ascii="Times New Roman" w:hAnsi="Times New Roman"/>
        </w:rPr>
        <w:t xml:space="preserve">In the fall of 1813, William Atherton would be marched from Michigan to a military prison in Quebec.  But there were other Americans marching north as well.  With Lake Erie secure, the United States was free to try again to conquer the Eastern heart of the Canadian colonies – Montreal, and even Quebec. </w:t>
      </w:r>
      <w:r w:rsidRPr="00695DBF">
        <w:rPr>
          <w:rFonts w:ascii="Times New Roman" w:hAnsi="Times New Roman"/>
          <w:szCs w:val="24"/>
        </w:rPr>
        <w:cr/>
      </w:r>
      <w:r w:rsidRPr="00695DBF">
        <w:rPr>
          <w:rFonts w:ascii="Times New Roman" w:hAnsi="Times New Roman"/>
          <w:szCs w:val="24"/>
        </w:rPr>
        <w:cr/>
      </w:r>
      <w:proofErr w:type="spellStart"/>
      <w:r>
        <w:rPr>
          <w:rFonts w:ascii="Times New Roman" w:hAnsi="Times New Roman"/>
        </w:rPr>
        <w:t>Suthren</w:t>
      </w:r>
      <w:proofErr w:type="spellEnd"/>
      <w:r>
        <w:rPr>
          <w:rFonts w:ascii="Times New Roman" w:hAnsi="Times New Roman"/>
        </w:rPr>
        <w:t xml:space="preserve">: In the fall of 1813 Canada faced the most serious threat to its continued existence as a British colony. The Americans sent one large army of seven thousand men down the St. Lawrence towards Montreal, and another army of five thousand men marching up the Champlain Valley to then rendezvous with them at Montreal. </w:t>
      </w:r>
    </w:p>
    <w:p w:rsidR="006674B4" w:rsidRDefault="006674B4" w:rsidP="006674B4">
      <w:pPr>
        <w:tabs>
          <w:tab w:val="left" w:pos="5580"/>
        </w:tabs>
        <w:rPr>
          <w:rFonts w:ascii="Times New Roman" w:hAnsi="Times New Roman"/>
        </w:rPr>
      </w:pPr>
    </w:p>
    <w:p w:rsidR="006674B4" w:rsidRDefault="006674B4" w:rsidP="006674B4">
      <w:pPr>
        <w:tabs>
          <w:tab w:val="left" w:pos="5580"/>
        </w:tabs>
        <w:rPr>
          <w:rFonts w:ascii="Times New Roman" w:hAnsi="Times New Roman"/>
        </w:rPr>
      </w:pPr>
      <w:r>
        <w:rPr>
          <w:rFonts w:ascii="Times New Roman" w:hAnsi="Times New Roman"/>
        </w:rPr>
        <w:t xml:space="preserve">Narration:  </w:t>
      </w:r>
      <w:proofErr w:type="gramStart"/>
      <w:r>
        <w:rPr>
          <w:rFonts w:ascii="Times New Roman" w:hAnsi="Times New Roman"/>
        </w:rPr>
        <w:t>With a total 12,000 soldiers</w:t>
      </w:r>
      <w:proofErr w:type="gramEnd"/>
      <w:r>
        <w:rPr>
          <w:rFonts w:ascii="Times New Roman" w:hAnsi="Times New Roman"/>
        </w:rPr>
        <w:t>, this was the largest American operation of the war; but once again the Americans put an invasion into the hands of incompetent officers.</w:t>
      </w:r>
    </w:p>
    <w:p w:rsidR="006674B4" w:rsidRDefault="006674B4" w:rsidP="006674B4">
      <w:pPr>
        <w:tabs>
          <w:tab w:val="left" w:pos="5580"/>
        </w:tabs>
        <w:rPr>
          <w:rFonts w:ascii="Times New Roman" w:hAnsi="Times New Roman"/>
        </w:rPr>
      </w:pPr>
    </w:p>
    <w:p w:rsidR="006674B4" w:rsidRPr="00695DBF" w:rsidRDefault="006674B4" w:rsidP="006674B4">
      <w:pPr>
        <w:pStyle w:val="ListBullet"/>
        <w:numPr>
          <w:ilvl w:val="0"/>
          <w:numId w:val="0"/>
        </w:numPr>
        <w:rPr>
          <w:rFonts w:ascii="Times New Roman" w:hAnsi="Times New Roman"/>
          <w:szCs w:val="24"/>
        </w:rPr>
      </w:pPr>
      <w:proofErr w:type="spellStart"/>
      <w:r>
        <w:rPr>
          <w:rFonts w:ascii="Times New Roman" w:hAnsi="Times New Roman"/>
        </w:rPr>
        <w:t>Suthren</w:t>
      </w:r>
      <w:proofErr w:type="spellEnd"/>
      <w:r>
        <w:rPr>
          <w:rFonts w:ascii="Times New Roman" w:hAnsi="Times New Roman"/>
        </w:rPr>
        <w:t xml:space="preserve">:  The larger army was commanded by James Wilkinson, </w:t>
      </w:r>
      <w:r w:rsidRPr="00A61025">
        <w:rPr>
          <w:rFonts w:ascii="Times New Roman" w:hAnsi="Times New Roman"/>
        </w:rPr>
        <w:t xml:space="preserve">a somewhat strange, corrupt </w:t>
      </w:r>
      <w:r>
        <w:rPr>
          <w:rFonts w:ascii="Times New Roman" w:hAnsi="Times New Roman"/>
        </w:rPr>
        <w:t>Revolutionary War veteran. Commanding the other army coming up the Champlain Valley, was a Carolina planter named Wade Hampton of whom it could be said his most salient feature was that he loathed Wilkinson. Neither man could stand each other.</w:t>
      </w:r>
      <w:r>
        <w:rPr>
          <w:rFonts w:ascii="Times New Roman" w:hAnsi="Times New Roman"/>
        </w:rPr>
        <w:cr/>
      </w:r>
      <w:r>
        <w:rPr>
          <w:rFonts w:ascii="Times New Roman" w:hAnsi="Times New Roman"/>
        </w:rPr>
        <w:cr/>
      </w:r>
      <w:r w:rsidRPr="00A61025">
        <w:rPr>
          <w:rFonts w:ascii="Times New Roman" w:hAnsi="Times New Roman"/>
        </w:rPr>
        <w:t xml:space="preserve">Narration: The two forks of America's 1813 invasion would never be in tune.  Wilkinson and Hampton each carried out his own private war. </w:t>
      </w:r>
      <w:r>
        <w:rPr>
          <w:rFonts w:ascii="Times New Roman" w:hAnsi="Times New Roman"/>
        </w:rPr>
        <w:t>[</w:t>
      </w:r>
      <w:proofErr w:type="spellStart"/>
      <w:r>
        <w:rPr>
          <w:rFonts w:ascii="Times New Roman" w:hAnsi="Times New Roman"/>
        </w:rPr>
        <w:t>Borneman</w:t>
      </w:r>
      <w:proofErr w:type="spellEnd"/>
      <w:r>
        <w:rPr>
          <w:rFonts w:ascii="Times New Roman" w:hAnsi="Times New Roman"/>
        </w:rPr>
        <w:t>, p.163]</w:t>
      </w:r>
      <w:r w:rsidRPr="00A61025">
        <w:rPr>
          <w:rFonts w:ascii="Times New Roman" w:hAnsi="Times New Roman"/>
        </w:rPr>
        <w:t xml:space="preserve"> On October 25th</w:t>
      </w:r>
      <w:proofErr w:type="gramStart"/>
      <w:r w:rsidRPr="00A61025">
        <w:rPr>
          <w:rFonts w:ascii="Times New Roman" w:hAnsi="Times New Roman"/>
        </w:rPr>
        <w:t xml:space="preserve">, </w:t>
      </w:r>
      <w:r w:rsidRPr="00A61025">
        <w:rPr>
          <w:rFonts w:ascii="Times New Roman" w:hAnsi="Times New Roman"/>
          <w:strike/>
        </w:rPr>
        <w:t>,</w:t>
      </w:r>
      <w:proofErr w:type="gramEnd"/>
      <w:r w:rsidRPr="00A61025">
        <w:rPr>
          <w:rFonts w:ascii="Times New Roman" w:hAnsi="Times New Roman"/>
        </w:rPr>
        <w:t xml:space="preserve"> Hampton led his army to the Chateauguay River, just inside the Canadian border, there he engaged the enemy, but not the British.</w:t>
      </w:r>
      <w:r w:rsidRPr="00A61025">
        <w:rPr>
          <w:rFonts w:ascii="Times New Roman" w:hAnsi="Times New Roman"/>
        </w:rPr>
        <w:cr/>
      </w:r>
      <w:r w:rsidRPr="00695DBF">
        <w:rPr>
          <w:rFonts w:ascii="Times New Roman" w:hAnsi="Times New Roman"/>
          <w:szCs w:val="24"/>
        </w:rPr>
        <w:cr/>
      </w:r>
      <w:proofErr w:type="spellStart"/>
      <w:r>
        <w:rPr>
          <w:rFonts w:ascii="Times New Roman" w:hAnsi="Times New Roman"/>
          <w:szCs w:val="24"/>
        </w:rPr>
        <w:t>Chartrand</w:t>
      </w:r>
      <w:proofErr w:type="spellEnd"/>
      <w:r w:rsidRPr="006E3A5E">
        <w:rPr>
          <w:rFonts w:ascii="Times New Roman" w:hAnsi="Times New Roman"/>
          <w:szCs w:val="24"/>
        </w:rPr>
        <w:t xml:space="preserve">: There were no British troops.  There was a Canadian force that was at </w:t>
      </w:r>
      <w:proofErr w:type="spellStart"/>
      <w:r w:rsidRPr="006E3A5E">
        <w:rPr>
          <w:rFonts w:ascii="Times New Roman" w:hAnsi="Times New Roman"/>
          <w:szCs w:val="24"/>
        </w:rPr>
        <w:t>Chateaugay</w:t>
      </w:r>
      <w:proofErr w:type="spellEnd"/>
      <w:r w:rsidRPr="006E3A5E">
        <w:rPr>
          <w:rFonts w:ascii="Times New Roman" w:hAnsi="Times New Roman"/>
          <w:szCs w:val="24"/>
        </w:rPr>
        <w:t xml:space="preserve"> [</w:t>
      </w:r>
      <w:proofErr w:type="spellStart"/>
      <w:r w:rsidRPr="006E3A5E">
        <w:rPr>
          <w:rFonts w:ascii="Times New Roman" w:hAnsi="Times New Roman"/>
          <w:szCs w:val="24"/>
        </w:rPr>
        <w:t>Borneman</w:t>
      </w:r>
      <w:proofErr w:type="spellEnd"/>
      <w:r w:rsidRPr="006E3A5E">
        <w:rPr>
          <w:rFonts w:ascii="Times New Roman" w:hAnsi="Times New Roman"/>
          <w:szCs w:val="24"/>
        </w:rPr>
        <w:t xml:space="preserve"> 166]. And mostly French Canad</w:t>
      </w:r>
      <w:r>
        <w:rPr>
          <w:rFonts w:ascii="Times New Roman" w:hAnsi="Times New Roman"/>
          <w:szCs w:val="24"/>
        </w:rPr>
        <w:t xml:space="preserve">ian [Latimer 203]. </w:t>
      </w:r>
      <w:r w:rsidRPr="006E3A5E">
        <w:rPr>
          <w:rFonts w:ascii="Times New Roman" w:hAnsi="Times New Roman"/>
          <w:szCs w:val="24"/>
        </w:rPr>
        <w:t xml:space="preserve"> The French Canadian population basically sided with the British because as one British officer put it they trusted the Americans even less than the British.</w:t>
      </w:r>
      <w:r w:rsidRPr="006E3A5E">
        <w:rPr>
          <w:rFonts w:ascii="Times New Roman" w:hAnsi="Times New Roman"/>
          <w:szCs w:val="24"/>
        </w:rPr>
        <w:cr/>
      </w:r>
      <w:r w:rsidRPr="006E3A5E">
        <w:rPr>
          <w:rFonts w:ascii="Times New Roman" w:hAnsi="Times New Roman"/>
          <w:szCs w:val="24"/>
        </w:rPr>
        <w:cr/>
        <w:t xml:space="preserve">Narration: </w:t>
      </w:r>
      <w:r w:rsidRPr="00A61025">
        <w:rPr>
          <w:rFonts w:ascii="Times New Roman" w:hAnsi="Times New Roman"/>
        </w:rPr>
        <w:t xml:space="preserve">The French-Canadian regiment at </w:t>
      </w:r>
      <w:proofErr w:type="spellStart"/>
      <w:r w:rsidRPr="00A61025">
        <w:rPr>
          <w:rFonts w:ascii="Times New Roman" w:hAnsi="Times New Roman"/>
        </w:rPr>
        <w:t>Chateuguay</w:t>
      </w:r>
      <w:proofErr w:type="spellEnd"/>
      <w:r w:rsidRPr="00A61025">
        <w:rPr>
          <w:rFonts w:ascii="Times New Roman" w:hAnsi="Times New Roman"/>
        </w:rPr>
        <w:t xml:space="preserve">, the </w:t>
      </w:r>
      <w:proofErr w:type="spellStart"/>
      <w:r w:rsidRPr="00A61025">
        <w:rPr>
          <w:rFonts w:ascii="Times New Roman" w:hAnsi="Times New Roman"/>
        </w:rPr>
        <w:t>Voltiguers</w:t>
      </w:r>
      <w:proofErr w:type="spellEnd"/>
      <w:r w:rsidRPr="00A61025">
        <w:rPr>
          <w:rFonts w:ascii="Times New Roman" w:hAnsi="Times New Roman"/>
        </w:rPr>
        <w:t xml:space="preserve">, was commanded by Lt. Col. Charles-Michel de </w:t>
      </w:r>
      <w:proofErr w:type="spellStart"/>
      <w:r w:rsidRPr="00A61025">
        <w:rPr>
          <w:rFonts w:ascii="Times New Roman" w:hAnsi="Times New Roman"/>
        </w:rPr>
        <w:t>Salaberry</w:t>
      </w:r>
      <w:proofErr w:type="spellEnd"/>
      <w:r w:rsidRPr="00A61025">
        <w:rPr>
          <w:rFonts w:ascii="Times New Roman" w:hAnsi="Times New Roman"/>
        </w:rPr>
        <w:t xml:space="preserve">. </w:t>
      </w:r>
      <w:r w:rsidRPr="006E3A5E">
        <w:rPr>
          <w:rFonts w:ascii="Times New Roman" w:hAnsi="Times New Roman"/>
          <w:szCs w:val="24"/>
        </w:rPr>
        <w:t>[</w:t>
      </w:r>
      <w:proofErr w:type="spellStart"/>
      <w:r w:rsidRPr="006E3A5E">
        <w:rPr>
          <w:rFonts w:ascii="Times New Roman" w:hAnsi="Times New Roman"/>
          <w:szCs w:val="24"/>
        </w:rPr>
        <w:t>Berton</w:t>
      </w:r>
      <w:proofErr w:type="spellEnd"/>
      <w:r w:rsidRPr="006E3A5E">
        <w:rPr>
          <w:rFonts w:ascii="Times New Roman" w:hAnsi="Times New Roman"/>
          <w:szCs w:val="24"/>
        </w:rPr>
        <w:t>, Flames 221; Hickey 157].</w:t>
      </w:r>
      <w:r w:rsidRPr="00695DBF">
        <w:rPr>
          <w:rFonts w:ascii="Times New Roman" w:hAnsi="Times New Roman"/>
          <w:szCs w:val="24"/>
        </w:rPr>
        <w:t xml:space="preserve"> </w:t>
      </w:r>
      <w:r w:rsidRPr="00A61025">
        <w:rPr>
          <w:rFonts w:ascii="Times New Roman" w:hAnsi="Times New Roman"/>
        </w:rPr>
        <w:t xml:space="preserve"> The Americans hoped that he and his volunteers wouldn't have their heart in the battle.</w:t>
      </w:r>
      <w:r w:rsidRPr="006E3A5E">
        <w:rPr>
          <w:rFonts w:ascii="Times New Roman" w:hAnsi="Times New Roman"/>
          <w:szCs w:val="24"/>
        </w:rPr>
        <w:t xml:space="preserve"> </w:t>
      </w:r>
      <w:r>
        <w:rPr>
          <w:rFonts w:ascii="Times New Roman" w:hAnsi="Times New Roman"/>
          <w:szCs w:val="24"/>
        </w:rPr>
        <w:cr/>
      </w:r>
      <w:r>
        <w:rPr>
          <w:rFonts w:ascii="Times New Roman" w:hAnsi="Times New Roman"/>
          <w:szCs w:val="24"/>
        </w:rPr>
        <w:cr/>
      </w:r>
      <w:proofErr w:type="spellStart"/>
      <w:r>
        <w:rPr>
          <w:rFonts w:ascii="Times New Roman" w:hAnsi="Times New Roman"/>
          <w:szCs w:val="24"/>
        </w:rPr>
        <w:t>Suthren</w:t>
      </w:r>
      <w:proofErr w:type="spellEnd"/>
      <w:r>
        <w:rPr>
          <w:rFonts w:ascii="Times New Roman" w:hAnsi="Times New Roman"/>
          <w:szCs w:val="24"/>
        </w:rPr>
        <w:t>:</w:t>
      </w:r>
      <w:r w:rsidRPr="00695DBF">
        <w:rPr>
          <w:rFonts w:ascii="Times New Roman" w:hAnsi="Times New Roman"/>
          <w:szCs w:val="24"/>
        </w:rPr>
        <w:t xml:space="preserve">  </w:t>
      </w:r>
      <w:r>
        <w:rPr>
          <w:rFonts w:ascii="Times New Roman" w:hAnsi="Times New Roman"/>
          <w:szCs w:val="24"/>
        </w:rPr>
        <w:t xml:space="preserve"> </w:t>
      </w:r>
      <w:r w:rsidRPr="00695DBF">
        <w:rPr>
          <w:rFonts w:ascii="Times New Roman" w:hAnsi="Times New Roman"/>
          <w:szCs w:val="24"/>
        </w:rPr>
        <w:t>Hampton sent an officer forward on horseback who could sp</w:t>
      </w:r>
      <w:r>
        <w:rPr>
          <w:rFonts w:ascii="Times New Roman" w:hAnsi="Times New Roman"/>
          <w:szCs w:val="24"/>
        </w:rPr>
        <w:t>eak French and asked him to</w:t>
      </w:r>
      <w:r w:rsidRPr="00695DBF">
        <w:rPr>
          <w:rFonts w:ascii="Times New Roman" w:hAnsi="Times New Roman"/>
          <w:szCs w:val="24"/>
        </w:rPr>
        <w:t xml:space="preserve"> harangue the Canadians, tell ‘</w:t>
      </w:r>
      <w:proofErr w:type="spellStart"/>
      <w:r w:rsidRPr="00695DBF">
        <w:rPr>
          <w:rFonts w:ascii="Times New Roman" w:hAnsi="Times New Roman"/>
          <w:szCs w:val="24"/>
        </w:rPr>
        <w:t>em</w:t>
      </w:r>
      <w:proofErr w:type="spellEnd"/>
      <w:r w:rsidRPr="00695DBF">
        <w:rPr>
          <w:rFonts w:ascii="Times New Roman" w:hAnsi="Times New Roman"/>
          <w:szCs w:val="24"/>
        </w:rPr>
        <w:t xml:space="preserve"> to surrender. So this officer dutifully rode forward and said, “You brave Canadians, give yourselves up. We have no argument with you. We come to bring you liberty and </w:t>
      </w:r>
      <w:r>
        <w:rPr>
          <w:rFonts w:ascii="Times New Roman" w:hAnsi="Times New Roman"/>
          <w:szCs w:val="24"/>
        </w:rPr>
        <w:t xml:space="preserve">freedom.” de </w:t>
      </w:r>
      <w:proofErr w:type="spellStart"/>
      <w:r>
        <w:rPr>
          <w:rFonts w:ascii="Times New Roman" w:hAnsi="Times New Roman"/>
          <w:szCs w:val="24"/>
        </w:rPr>
        <w:t>Salaberry</w:t>
      </w:r>
      <w:proofErr w:type="spellEnd"/>
      <w:r>
        <w:rPr>
          <w:rFonts w:ascii="Times New Roman" w:hAnsi="Times New Roman"/>
          <w:szCs w:val="24"/>
        </w:rPr>
        <w:t xml:space="preserve"> </w:t>
      </w:r>
      <w:r w:rsidRPr="006E3A5E">
        <w:rPr>
          <w:rFonts w:ascii="Times New Roman" w:hAnsi="Times New Roman"/>
          <w:szCs w:val="24"/>
        </w:rPr>
        <w:t>took a musket from one of his men and he fired a long range shot which dropped the American officer in mid speech.  [</w:t>
      </w:r>
      <w:proofErr w:type="spellStart"/>
      <w:r w:rsidRPr="006E3A5E">
        <w:rPr>
          <w:rFonts w:ascii="Times New Roman" w:hAnsi="Times New Roman"/>
          <w:szCs w:val="24"/>
        </w:rPr>
        <w:t>Berton</w:t>
      </w:r>
      <w:proofErr w:type="spellEnd"/>
      <w:r w:rsidRPr="006E3A5E">
        <w:rPr>
          <w:rFonts w:ascii="Times New Roman" w:hAnsi="Times New Roman"/>
          <w:szCs w:val="24"/>
        </w:rPr>
        <w:t>, Flames 224]</w:t>
      </w:r>
      <w:r>
        <w:rPr>
          <w:rFonts w:ascii="Times New Roman" w:hAnsi="Times New Roman"/>
          <w:szCs w:val="24"/>
        </w:rPr>
        <w:t xml:space="preserve"> </w:t>
      </w:r>
      <w:r>
        <w:rPr>
          <w:rFonts w:ascii="Times New Roman" w:hAnsi="Times New Roman"/>
          <w:szCs w:val="24"/>
        </w:rPr>
        <w:cr/>
      </w:r>
      <w:r>
        <w:rPr>
          <w:rFonts w:ascii="Times New Roman" w:hAnsi="Times New Roman"/>
          <w:szCs w:val="24"/>
        </w:rPr>
        <w:cr/>
      </w:r>
      <w:proofErr w:type="spellStart"/>
      <w:r>
        <w:rPr>
          <w:rFonts w:ascii="Times New Roman" w:hAnsi="Times New Roman"/>
          <w:szCs w:val="24"/>
        </w:rPr>
        <w:t>Chartrand</w:t>
      </w:r>
      <w:proofErr w:type="spellEnd"/>
      <w:r>
        <w:rPr>
          <w:rFonts w:ascii="Times New Roman" w:hAnsi="Times New Roman"/>
          <w:szCs w:val="24"/>
        </w:rPr>
        <w:t xml:space="preserve">:  </w:t>
      </w:r>
      <w:r w:rsidRPr="00695DBF">
        <w:rPr>
          <w:rFonts w:ascii="Times New Roman" w:hAnsi="Times New Roman"/>
          <w:szCs w:val="24"/>
        </w:rPr>
        <w:t>They formed, they attacked. The Americans were repelled on the west side of the river. And on the east side of the river they tried to</w:t>
      </w:r>
      <w:r>
        <w:rPr>
          <w:rFonts w:ascii="Times New Roman" w:hAnsi="Times New Roman"/>
          <w:szCs w:val="24"/>
        </w:rPr>
        <w:t xml:space="preserve"> surround the Canadian force.  T</w:t>
      </w:r>
      <w:r w:rsidRPr="00695DBF">
        <w:rPr>
          <w:rFonts w:ascii="Times New Roman" w:hAnsi="Times New Roman"/>
          <w:szCs w:val="24"/>
        </w:rPr>
        <w:t>hey were beaten there too by an ambush in the woods.</w:t>
      </w:r>
      <w:r w:rsidRPr="00695DBF">
        <w:rPr>
          <w:rFonts w:ascii="Times New Roman" w:hAnsi="Times New Roman"/>
          <w:szCs w:val="24"/>
        </w:rPr>
        <w:cr/>
      </w:r>
      <w:r w:rsidRPr="00695DBF">
        <w:rPr>
          <w:rFonts w:ascii="Times New Roman" w:hAnsi="Times New Roman"/>
          <w:szCs w:val="24"/>
        </w:rPr>
        <w:cr/>
      </w:r>
      <w:r w:rsidRPr="006E3A5E">
        <w:rPr>
          <w:rFonts w:ascii="Times New Roman" w:hAnsi="Times New Roman"/>
          <w:szCs w:val="24"/>
        </w:rPr>
        <w:t xml:space="preserve">Narration: </w:t>
      </w:r>
      <w:r w:rsidRPr="00A61025">
        <w:rPr>
          <w:rFonts w:ascii="Times New Roman" w:hAnsi="Times New Roman"/>
        </w:rPr>
        <w:t xml:space="preserve">The Canadians were outnumbered 5 to 1 – still Hampton had the American forces retreat across the border.  Half the invasion of 1813 was finished. </w:t>
      </w:r>
      <w:r w:rsidRPr="006E3A5E">
        <w:rPr>
          <w:rFonts w:ascii="Times New Roman" w:hAnsi="Times New Roman"/>
          <w:szCs w:val="24"/>
        </w:rPr>
        <w:t>[</w:t>
      </w:r>
      <w:proofErr w:type="spellStart"/>
      <w:r w:rsidRPr="006E3A5E">
        <w:rPr>
          <w:rFonts w:ascii="Times New Roman" w:hAnsi="Times New Roman"/>
          <w:szCs w:val="24"/>
        </w:rPr>
        <w:t>Borneman</w:t>
      </w:r>
      <w:proofErr w:type="spellEnd"/>
      <w:r w:rsidRPr="006E3A5E">
        <w:rPr>
          <w:rFonts w:ascii="Times New Roman" w:hAnsi="Times New Roman"/>
          <w:szCs w:val="24"/>
        </w:rPr>
        <w:t xml:space="preserve"> 166] </w:t>
      </w:r>
      <w:r w:rsidRPr="006E3A5E">
        <w:rPr>
          <w:rFonts w:ascii="Times New Roman" w:hAnsi="Times New Roman"/>
          <w:szCs w:val="24"/>
        </w:rPr>
        <w:cr/>
      </w:r>
      <w:r w:rsidRPr="006E3A5E">
        <w:rPr>
          <w:rFonts w:ascii="Times New Roman" w:hAnsi="Times New Roman"/>
          <w:szCs w:val="24"/>
        </w:rPr>
        <w:lastRenderedPageBreak/>
        <w:cr/>
        <w:t xml:space="preserve">Dale:  the Battle of </w:t>
      </w:r>
      <w:proofErr w:type="spellStart"/>
      <w:r w:rsidRPr="006E3A5E">
        <w:rPr>
          <w:rFonts w:ascii="Times New Roman" w:hAnsi="Times New Roman"/>
          <w:szCs w:val="24"/>
        </w:rPr>
        <w:t>Chateaugay</w:t>
      </w:r>
      <w:proofErr w:type="spellEnd"/>
      <w:r w:rsidRPr="006E3A5E">
        <w:rPr>
          <w:rFonts w:ascii="Times New Roman" w:hAnsi="Times New Roman"/>
          <w:szCs w:val="24"/>
        </w:rPr>
        <w:t xml:space="preserve"> loomed very large in Canadian mythology.  The battle was fought primarily by Canadians and their Aboriginal allies [Latimer 203].  And so that one is rightfully claimed as a great Canadian victory.</w:t>
      </w:r>
      <w:r w:rsidRPr="00695DBF">
        <w:rPr>
          <w:rFonts w:ascii="Times New Roman" w:hAnsi="Times New Roman"/>
          <w:szCs w:val="24"/>
        </w:rPr>
        <w:t xml:space="preserve">   </w:t>
      </w:r>
      <w:r w:rsidRPr="00695DBF">
        <w:rPr>
          <w:rFonts w:ascii="Times New Roman" w:hAnsi="Times New Roman"/>
          <w:szCs w:val="24"/>
        </w:rPr>
        <w:cr/>
      </w:r>
      <w:r w:rsidRPr="00695DBF">
        <w:rPr>
          <w:rFonts w:ascii="Times New Roman" w:hAnsi="Times New Roman"/>
          <w:szCs w:val="24"/>
        </w:rPr>
        <w:cr/>
      </w:r>
      <w:proofErr w:type="spellStart"/>
      <w:r>
        <w:rPr>
          <w:rFonts w:ascii="Times New Roman" w:hAnsi="Times New Roman"/>
          <w:szCs w:val="24"/>
        </w:rPr>
        <w:t>Suthren</w:t>
      </w:r>
      <w:proofErr w:type="spellEnd"/>
      <w:r>
        <w:rPr>
          <w:rFonts w:ascii="Times New Roman" w:hAnsi="Times New Roman"/>
          <w:szCs w:val="24"/>
        </w:rPr>
        <w:t xml:space="preserve">: </w:t>
      </w:r>
      <w:r w:rsidRPr="00695DBF">
        <w:rPr>
          <w:rFonts w:ascii="Times New Roman" w:hAnsi="Times New Roman"/>
          <w:szCs w:val="24"/>
        </w:rPr>
        <w:t xml:space="preserve"> There were principally French Canadians </w:t>
      </w:r>
      <w:r w:rsidRPr="006E3A5E">
        <w:rPr>
          <w:rFonts w:ascii="Times New Roman" w:hAnsi="Times New Roman"/>
          <w:szCs w:val="24"/>
        </w:rPr>
        <w:t>there but there were also Scottish, Irish, even German Canadians [Latimer 205] who took part, all of</w:t>
      </w:r>
      <w:r w:rsidRPr="00695DBF">
        <w:rPr>
          <w:rFonts w:ascii="Times New Roman" w:hAnsi="Times New Roman"/>
          <w:szCs w:val="24"/>
        </w:rPr>
        <w:t xml:space="preserve"> whom used French as kind of a, a, a, a common language at the time and who fought well together in defense of their of their farms.  It was perhaps one of the first times in Canadian history that the disparate populations of Canadian had ever fought together in a common cause.</w:t>
      </w:r>
      <w:r w:rsidRPr="00695DBF">
        <w:rPr>
          <w:rFonts w:ascii="Times New Roman" w:hAnsi="Times New Roman"/>
          <w:szCs w:val="24"/>
        </w:rPr>
        <w:cr/>
      </w:r>
      <w:r w:rsidRPr="00695DBF">
        <w:rPr>
          <w:rFonts w:ascii="Times New Roman" w:hAnsi="Times New Roman"/>
          <w:szCs w:val="24"/>
        </w:rPr>
        <w:cr/>
        <w:t xml:space="preserve">Narration: </w:t>
      </w:r>
      <w:r w:rsidRPr="00A61025">
        <w:rPr>
          <w:rFonts w:ascii="Times New Roman" w:hAnsi="Times New Roman"/>
        </w:rPr>
        <w:t>Hampton’s wing of the invasion had been beaten back.  But Gen. James Wilkinson was still sailing his 7000-man American army toward Montreal.</w:t>
      </w:r>
      <w:r w:rsidRPr="00695DBF">
        <w:rPr>
          <w:rFonts w:ascii="Times New Roman" w:hAnsi="Times New Roman"/>
          <w:szCs w:val="24"/>
        </w:rPr>
        <w:cr/>
      </w:r>
      <w:r w:rsidRPr="00695DBF">
        <w:rPr>
          <w:rFonts w:ascii="Times New Roman" w:hAnsi="Times New Roman"/>
          <w:szCs w:val="24"/>
        </w:rPr>
        <w:cr/>
      </w:r>
      <w:r>
        <w:rPr>
          <w:rFonts w:ascii="Times New Roman" w:hAnsi="Times New Roman"/>
          <w:szCs w:val="24"/>
        </w:rPr>
        <w:t>Twist</w:t>
      </w:r>
      <w:r w:rsidRPr="00695DBF">
        <w:rPr>
          <w:rFonts w:ascii="Times New Roman" w:hAnsi="Times New Roman"/>
          <w:szCs w:val="24"/>
        </w:rPr>
        <w:t>: Wilkinson is heading east along the St. Lawrence River</w:t>
      </w:r>
      <w:proofErr w:type="gramStart"/>
      <w:r w:rsidRPr="00695DBF">
        <w:rPr>
          <w:rFonts w:ascii="Times New Roman" w:hAnsi="Times New Roman"/>
          <w:szCs w:val="24"/>
        </w:rPr>
        <w:t>,.</w:t>
      </w:r>
      <w:proofErr w:type="gramEnd"/>
      <w:r w:rsidRPr="00695DBF">
        <w:rPr>
          <w:rFonts w:ascii="Times New Roman" w:hAnsi="Times New Roman"/>
          <w:szCs w:val="24"/>
        </w:rPr>
        <w:cr/>
      </w:r>
      <w:r w:rsidRPr="00695DBF">
        <w:rPr>
          <w:rFonts w:ascii="Times New Roman" w:hAnsi="Times New Roman"/>
          <w:szCs w:val="24"/>
        </w:rPr>
        <w:cr/>
        <w:t xml:space="preserve">Dale:  But it’s estimated that a log would float down the St. Lawrence River faster than Wilkinson’s fleet went. </w:t>
      </w:r>
      <w:r w:rsidRPr="00695DBF">
        <w:rPr>
          <w:rFonts w:ascii="Times New Roman" w:hAnsi="Times New Roman"/>
          <w:szCs w:val="24"/>
        </w:rPr>
        <w:cr/>
      </w:r>
      <w:r w:rsidRPr="00695DBF">
        <w:rPr>
          <w:rFonts w:ascii="Times New Roman" w:hAnsi="Times New Roman"/>
          <w:szCs w:val="24"/>
        </w:rPr>
        <w:cr/>
      </w:r>
      <w:r w:rsidRPr="006E3A5E">
        <w:rPr>
          <w:rFonts w:ascii="Times New Roman" w:hAnsi="Times New Roman"/>
          <w:szCs w:val="24"/>
        </w:rPr>
        <w:t>Don Graves:  Almost from the day they set out to go down the St. Lawrence, General Wilkinson began dosing himself a lot of la</w:t>
      </w:r>
      <w:r>
        <w:rPr>
          <w:rFonts w:ascii="Times New Roman" w:hAnsi="Times New Roman"/>
          <w:szCs w:val="24"/>
        </w:rPr>
        <w:t>udanum to fight off dysentery.</w:t>
      </w:r>
      <w:r w:rsidRPr="006E3A5E">
        <w:rPr>
          <w:rFonts w:ascii="Times New Roman" w:hAnsi="Times New Roman"/>
          <w:szCs w:val="24"/>
        </w:rPr>
        <w:t xml:space="preserve"> Wilkinson appears from witnesses to have miscalculated his dosage. And from time to time he was wont to break into song and tell funny stories about previous experiences [</w:t>
      </w:r>
      <w:proofErr w:type="spellStart"/>
      <w:r w:rsidRPr="006E3A5E">
        <w:rPr>
          <w:rFonts w:ascii="Times New Roman" w:hAnsi="Times New Roman"/>
          <w:szCs w:val="24"/>
        </w:rPr>
        <w:t>Borneman</w:t>
      </w:r>
      <w:proofErr w:type="spellEnd"/>
      <w:r w:rsidRPr="006E3A5E">
        <w:rPr>
          <w:rFonts w:ascii="Times New Roman" w:hAnsi="Times New Roman"/>
          <w:szCs w:val="24"/>
        </w:rPr>
        <w:t xml:space="preserve"> 167, Latimer 209] when he should maybe have kept his nose to the grindstone.</w:t>
      </w:r>
      <w:r w:rsidRPr="00695DBF">
        <w:rPr>
          <w:rFonts w:ascii="Times New Roman" w:hAnsi="Times New Roman"/>
          <w:szCs w:val="24"/>
        </w:rPr>
        <w:cr/>
      </w:r>
      <w:r w:rsidRPr="00695DBF">
        <w:rPr>
          <w:rFonts w:ascii="Times New Roman" w:hAnsi="Times New Roman"/>
          <w:szCs w:val="24"/>
        </w:rPr>
        <w:cr/>
      </w:r>
      <w:r w:rsidRPr="006E3A5E">
        <w:rPr>
          <w:rFonts w:ascii="Times New Roman" w:hAnsi="Times New Roman"/>
          <w:szCs w:val="24"/>
        </w:rPr>
        <w:t xml:space="preserve">Narration: Wilkinson had never commanded even a regiment in battle, and expected the worst.  "In case of Misfortune," he decided, "the army must surrender."   When his forces met up with the British at </w:t>
      </w:r>
      <w:proofErr w:type="spellStart"/>
      <w:r w:rsidRPr="006E3A5E">
        <w:rPr>
          <w:rFonts w:ascii="Times New Roman" w:hAnsi="Times New Roman"/>
          <w:szCs w:val="24"/>
        </w:rPr>
        <w:t>Crysler's</w:t>
      </w:r>
      <w:proofErr w:type="spellEnd"/>
      <w:r w:rsidRPr="006E3A5E">
        <w:rPr>
          <w:rFonts w:ascii="Times New Roman" w:hAnsi="Times New Roman"/>
          <w:szCs w:val="24"/>
        </w:rPr>
        <w:t xml:space="preserve"> farm, Wilkinson stayed behind.</w:t>
      </w:r>
      <w:r w:rsidRPr="00695DBF">
        <w:rPr>
          <w:rFonts w:ascii="Times New Roman" w:hAnsi="Times New Roman"/>
          <w:szCs w:val="24"/>
        </w:rPr>
        <w:cr/>
      </w:r>
      <w:r w:rsidRPr="00695DBF">
        <w:rPr>
          <w:rFonts w:ascii="Times New Roman" w:hAnsi="Times New Roman"/>
          <w:szCs w:val="24"/>
        </w:rPr>
        <w:cr/>
      </w:r>
      <w:r>
        <w:rPr>
          <w:rFonts w:ascii="Times New Roman" w:hAnsi="Times New Roman"/>
          <w:szCs w:val="24"/>
        </w:rPr>
        <w:t>Twist:</w:t>
      </w:r>
      <w:r w:rsidRPr="006E3A5E">
        <w:rPr>
          <w:rFonts w:ascii="Times New Roman" w:hAnsi="Times New Roman"/>
          <w:szCs w:val="24"/>
        </w:rPr>
        <w:t xml:space="preserve"> His army outnumber</w:t>
      </w:r>
      <w:r>
        <w:rPr>
          <w:rFonts w:ascii="Times New Roman" w:hAnsi="Times New Roman"/>
          <w:szCs w:val="24"/>
        </w:rPr>
        <w:t>s the British three to one</w:t>
      </w:r>
      <w:proofErr w:type="gramStart"/>
      <w:r>
        <w:rPr>
          <w:rFonts w:ascii="Times New Roman" w:hAnsi="Times New Roman"/>
          <w:szCs w:val="24"/>
        </w:rPr>
        <w:t xml:space="preserve">,  </w:t>
      </w:r>
      <w:r w:rsidRPr="006E3A5E">
        <w:rPr>
          <w:rFonts w:ascii="Times New Roman" w:hAnsi="Times New Roman"/>
          <w:szCs w:val="24"/>
        </w:rPr>
        <w:t>the</w:t>
      </w:r>
      <w:proofErr w:type="gramEnd"/>
      <w:r w:rsidRPr="00695DBF">
        <w:rPr>
          <w:rFonts w:ascii="Times New Roman" w:hAnsi="Times New Roman"/>
          <w:szCs w:val="24"/>
        </w:rPr>
        <w:t xml:space="preserve"> vast numerical superiority he enjoys is completely negated by the fact that he doesn’t even show up to conduct the battle himself .</w:t>
      </w:r>
      <w:r w:rsidRPr="00695DBF">
        <w:rPr>
          <w:rFonts w:ascii="Times New Roman" w:hAnsi="Times New Roman"/>
          <w:szCs w:val="24"/>
        </w:rPr>
        <w:cr/>
      </w:r>
      <w:r w:rsidRPr="00695DBF">
        <w:rPr>
          <w:rFonts w:ascii="Times New Roman" w:hAnsi="Times New Roman"/>
          <w:szCs w:val="24"/>
        </w:rPr>
        <w:cr/>
        <w:t xml:space="preserve">Wilder:  The Americans attacked through the mud of the fields at </w:t>
      </w:r>
      <w:proofErr w:type="spellStart"/>
      <w:r w:rsidRPr="00695DBF">
        <w:rPr>
          <w:rFonts w:ascii="Times New Roman" w:hAnsi="Times New Roman"/>
          <w:szCs w:val="24"/>
        </w:rPr>
        <w:t>Crysler’s</w:t>
      </w:r>
      <w:proofErr w:type="spellEnd"/>
      <w:r w:rsidRPr="00695DBF">
        <w:rPr>
          <w:rFonts w:ascii="Times New Roman" w:hAnsi="Times New Roman"/>
          <w:szCs w:val="24"/>
        </w:rPr>
        <w:t xml:space="preserve"> Farm and were driven back by volley after volley of accurate gun fire. The Americans were forced to retreat.</w:t>
      </w:r>
      <w:r w:rsidRPr="00695DBF">
        <w:rPr>
          <w:rFonts w:ascii="Times New Roman" w:hAnsi="Times New Roman"/>
          <w:szCs w:val="24"/>
        </w:rPr>
        <w:cr/>
      </w:r>
      <w:r w:rsidRPr="00695DBF">
        <w:rPr>
          <w:rFonts w:ascii="Times New Roman" w:hAnsi="Times New Roman"/>
          <w:szCs w:val="24"/>
        </w:rPr>
        <w:cr/>
      </w:r>
      <w:r>
        <w:rPr>
          <w:rFonts w:ascii="Times New Roman" w:hAnsi="Times New Roman"/>
          <w:szCs w:val="24"/>
        </w:rPr>
        <w:t xml:space="preserve">Twist:  Wilkinson </w:t>
      </w:r>
      <w:r w:rsidRPr="00695DBF">
        <w:rPr>
          <w:rFonts w:ascii="Times New Roman" w:hAnsi="Times New Roman"/>
          <w:szCs w:val="24"/>
        </w:rPr>
        <w:t>simply withdraws and abandons the, the entire attempt. His army hasn’t been destroyed. He just doesn’t have the stomach to continue.</w:t>
      </w:r>
    </w:p>
    <w:p w:rsidR="006674B4" w:rsidRDefault="006674B4" w:rsidP="006674B4">
      <w:pPr>
        <w:rPr>
          <w:rFonts w:ascii="Times New Roman" w:hAnsi="Times New Roman"/>
          <w:szCs w:val="24"/>
        </w:rPr>
      </w:pPr>
      <w:r w:rsidRPr="00695DBF">
        <w:rPr>
          <w:rFonts w:ascii="Times New Roman" w:hAnsi="Times New Roman"/>
          <w:szCs w:val="24"/>
        </w:rPr>
        <w:cr/>
      </w:r>
      <w:r w:rsidRPr="006E3A5E">
        <w:rPr>
          <w:rFonts w:ascii="Times New Roman" w:hAnsi="Times New Roman"/>
          <w:szCs w:val="24"/>
        </w:rPr>
        <w:t>Narration: Wade Hampton resigned his commission and returned to South Carolina</w:t>
      </w:r>
      <w:r w:rsidRPr="00695DBF">
        <w:rPr>
          <w:rFonts w:ascii="Times New Roman" w:hAnsi="Times New Roman"/>
          <w:szCs w:val="24"/>
        </w:rPr>
        <w:t xml:space="preserve"> </w:t>
      </w:r>
      <w:r w:rsidRPr="006E3A5E">
        <w:rPr>
          <w:rFonts w:ascii="Times New Roman" w:hAnsi="Times New Roman"/>
          <w:szCs w:val="24"/>
        </w:rPr>
        <w:t>[</w:t>
      </w:r>
      <w:proofErr w:type="spellStart"/>
      <w:r w:rsidRPr="006E3A5E">
        <w:rPr>
          <w:rFonts w:ascii="Times New Roman" w:hAnsi="Times New Roman"/>
          <w:szCs w:val="24"/>
        </w:rPr>
        <w:t>Berton</w:t>
      </w:r>
      <w:proofErr w:type="spellEnd"/>
      <w:r w:rsidRPr="006E3A5E">
        <w:rPr>
          <w:rFonts w:ascii="Times New Roman" w:hAnsi="Times New Roman"/>
          <w:szCs w:val="24"/>
        </w:rPr>
        <w:t>, Flames 242]; James Wilkinson faced a court-martial, but was acquitted</w:t>
      </w:r>
      <w:r w:rsidRPr="00695DBF">
        <w:rPr>
          <w:rFonts w:ascii="Times New Roman" w:hAnsi="Times New Roman"/>
          <w:szCs w:val="24"/>
        </w:rPr>
        <w:t xml:space="preserve"> [</w:t>
      </w:r>
      <w:proofErr w:type="spellStart"/>
      <w:r w:rsidRPr="00695DBF">
        <w:rPr>
          <w:rFonts w:ascii="Times New Roman" w:hAnsi="Times New Roman"/>
          <w:szCs w:val="24"/>
        </w:rPr>
        <w:t>Borneman</w:t>
      </w:r>
      <w:proofErr w:type="spellEnd"/>
      <w:r w:rsidRPr="00695DBF">
        <w:rPr>
          <w:rFonts w:ascii="Times New Roman" w:hAnsi="Times New Roman"/>
          <w:szCs w:val="24"/>
        </w:rPr>
        <w:t xml:space="preserve"> 298].  In the United States, the invasion of 1813 was forgotten as quickly as possible; in Canada the battles of </w:t>
      </w:r>
      <w:proofErr w:type="spellStart"/>
      <w:r w:rsidRPr="00695DBF">
        <w:rPr>
          <w:rFonts w:ascii="Times New Roman" w:hAnsi="Times New Roman"/>
          <w:szCs w:val="24"/>
        </w:rPr>
        <w:t>Chateaugay</w:t>
      </w:r>
      <w:proofErr w:type="spellEnd"/>
      <w:r w:rsidRPr="00695DBF">
        <w:rPr>
          <w:rFonts w:ascii="Times New Roman" w:hAnsi="Times New Roman"/>
          <w:szCs w:val="24"/>
        </w:rPr>
        <w:t xml:space="preserve"> and </w:t>
      </w:r>
      <w:proofErr w:type="spellStart"/>
      <w:r w:rsidRPr="00695DBF">
        <w:rPr>
          <w:rFonts w:ascii="Times New Roman" w:hAnsi="Times New Roman"/>
          <w:szCs w:val="24"/>
        </w:rPr>
        <w:t>Crysler's</w:t>
      </w:r>
      <w:proofErr w:type="spellEnd"/>
      <w:r w:rsidRPr="00695DBF">
        <w:rPr>
          <w:rFonts w:ascii="Times New Roman" w:hAnsi="Times New Roman"/>
          <w:szCs w:val="24"/>
        </w:rPr>
        <w:t xml:space="preserve"> Farm would be remembered forever.</w:t>
      </w:r>
    </w:p>
    <w:p w:rsidR="006674B4" w:rsidRDefault="006674B4" w:rsidP="006674B4">
      <w:pPr>
        <w:rPr>
          <w:rFonts w:ascii="Times New Roman" w:hAnsi="Times New Roman"/>
          <w:szCs w:val="24"/>
        </w:rPr>
      </w:pPr>
    </w:p>
    <w:p w:rsidR="006674B4" w:rsidRPr="006E3A5E" w:rsidRDefault="006674B4" w:rsidP="006674B4">
      <w:pPr>
        <w:rPr>
          <w:rFonts w:ascii="Times New Roman" w:hAnsi="Times New Roman"/>
          <w:szCs w:val="24"/>
        </w:rPr>
      </w:pPr>
      <w:proofErr w:type="spellStart"/>
      <w:r w:rsidRPr="00D35CC4">
        <w:rPr>
          <w:rFonts w:ascii="Times New Roman" w:hAnsi="Times New Roman"/>
        </w:rPr>
        <w:t>Suthren</w:t>
      </w:r>
      <w:proofErr w:type="spellEnd"/>
      <w:r w:rsidRPr="00D35CC4">
        <w:rPr>
          <w:rFonts w:ascii="Times New Roman" w:hAnsi="Times New Roman"/>
        </w:rPr>
        <w:t>:  Canadians weren’t quite sure who they were before the War of 1812. But after the War of 1812 the key populations knew who they weren’t, and they weren’t Americans.</w:t>
      </w:r>
      <w:r w:rsidRPr="00D35CC4">
        <w:rPr>
          <w:rFonts w:ascii="Times New Roman" w:hAnsi="Times New Roman"/>
        </w:rPr>
        <w:cr/>
      </w:r>
      <w:proofErr w:type="spellStart"/>
      <w:r>
        <w:rPr>
          <w:rFonts w:ascii="Times New Roman" w:hAnsi="Times New Roman"/>
          <w:szCs w:val="24"/>
        </w:rPr>
        <w:t>Grodzinski</w:t>
      </w:r>
      <w:proofErr w:type="spellEnd"/>
      <w:r>
        <w:rPr>
          <w:rFonts w:ascii="Times New Roman" w:hAnsi="Times New Roman"/>
          <w:szCs w:val="24"/>
        </w:rPr>
        <w:t>:</w:t>
      </w:r>
      <w:r w:rsidRPr="006E3A5E">
        <w:rPr>
          <w:rFonts w:ascii="Times New Roman" w:hAnsi="Times New Roman"/>
          <w:szCs w:val="24"/>
        </w:rPr>
        <w:t xml:space="preserve"> In Canada we have the emergence following the war of something known as the militia </w:t>
      </w:r>
      <w:r w:rsidRPr="006E3A5E">
        <w:rPr>
          <w:rFonts w:ascii="Times New Roman" w:hAnsi="Times New Roman"/>
          <w:szCs w:val="24"/>
        </w:rPr>
        <w:lastRenderedPageBreak/>
        <w:t xml:space="preserve">myth which would plague the Canadian military right up until the First World War. And this was the idea that the farmer, the clerk, the ordinary individual could be called up, given a weapon, sent to the field, and defeat </w:t>
      </w:r>
      <w:proofErr w:type="gramStart"/>
      <w:r w:rsidRPr="006E3A5E">
        <w:rPr>
          <w:rFonts w:ascii="Times New Roman" w:hAnsi="Times New Roman"/>
          <w:szCs w:val="24"/>
        </w:rPr>
        <w:t>whomever</w:t>
      </w:r>
      <w:proofErr w:type="gramEnd"/>
      <w:r w:rsidRPr="006E3A5E">
        <w:rPr>
          <w:rFonts w:ascii="Times New Roman" w:hAnsi="Times New Roman"/>
          <w:szCs w:val="24"/>
        </w:rPr>
        <w:t xml:space="preserve"> opposed. Cause after all in the Canadian mind, it was these people who have won the War of 1812. </w:t>
      </w:r>
    </w:p>
    <w:p w:rsidR="006674B4" w:rsidRPr="006E3A5E" w:rsidRDefault="006674B4" w:rsidP="006674B4">
      <w:pPr>
        <w:rPr>
          <w:rFonts w:ascii="Times New Roman" w:hAnsi="Times New Roman"/>
          <w:szCs w:val="24"/>
        </w:rPr>
      </w:pPr>
    </w:p>
    <w:p w:rsidR="006674B4" w:rsidRDefault="006674B4" w:rsidP="006674B4">
      <w:pPr>
        <w:rPr>
          <w:rFonts w:ascii="Times New Roman" w:hAnsi="Times New Roman"/>
        </w:rPr>
      </w:pPr>
      <w:r w:rsidRPr="00D35CC4">
        <w:rPr>
          <w:rFonts w:ascii="Times New Roman" w:hAnsi="Times New Roman"/>
        </w:rPr>
        <w:t xml:space="preserve">Narration:  Laura Secord was another ordinary Canadian who came to Britain’s aid in the war of 1812.  A 37 year-old housewife from </w:t>
      </w:r>
      <w:proofErr w:type="spellStart"/>
      <w:r w:rsidRPr="00D35CC4">
        <w:rPr>
          <w:rFonts w:ascii="Times New Roman" w:hAnsi="Times New Roman"/>
        </w:rPr>
        <w:t>Queenston</w:t>
      </w:r>
      <w:proofErr w:type="spellEnd"/>
      <w:r w:rsidRPr="00D35CC4">
        <w:rPr>
          <w:rFonts w:ascii="Times New Roman" w:hAnsi="Times New Roman"/>
        </w:rPr>
        <w:t>, she became famous for struggling through 20 miles of wilderness, alone, to warn the British about an impending attack.  There’s been debate about the usefulness of her trek, but over time she became a legend.  On the 100th anniversary of her journey, a Canadian chocolate company adopted her name and image as its logo. By 1992 she was put on a postage stamp – as a true national hero.</w:t>
      </w:r>
      <w:r>
        <w:rPr>
          <w:rFonts w:ascii="Times New Roman" w:hAnsi="Times New Roman"/>
        </w:rPr>
        <w:t xml:space="preserve"> [Hickey, Don’t Give Up, p196]</w:t>
      </w:r>
    </w:p>
    <w:p w:rsidR="006674B4" w:rsidRPr="00A61025" w:rsidRDefault="006674B4" w:rsidP="006674B4">
      <w:pPr>
        <w:rPr>
          <w:rFonts w:ascii="Times New Roman" w:hAnsi="Times New Roman"/>
        </w:rPr>
      </w:pPr>
    </w:p>
    <w:p w:rsidR="006674B4" w:rsidRPr="006E3A5E" w:rsidRDefault="006674B4" w:rsidP="006674B4">
      <w:pPr>
        <w:rPr>
          <w:rFonts w:ascii="Times New Roman" w:hAnsi="Times New Roman"/>
          <w:strike/>
          <w:szCs w:val="24"/>
        </w:rPr>
      </w:pPr>
      <w:r w:rsidRPr="00A61025">
        <w:rPr>
          <w:rFonts w:ascii="Times New Roman" w:hAnsi="Times New Roman"/>
        </w:rPr>
        <w:t xml:space="preserve">Dianne Graves:  Modern historians look at her representing the entire pioneer woman's experience.  A lot of courage, a lot of fortitude was necessary for </w:t>
      </w:r>
      <w:r>
        <w:rPr>
          <w:rFonts w:ascii="Times New Roman" w:hAnsi="Times New Roman"/>
        </w:rPr>
        <w:t xml:space="preserve">many </w:t>
      </w:r>
      <w:r w:rsidRPr="00A61025">
        <w:rPr>
          <w:rFonts w:ascii="Times New Roman" w:hAnsi="Times New Roman"/>
        </w:rPr>
        <w:t xml:space="preserve">pioneer women to survive in the </w:t>
      </w:r>
      <w:proofErr w:type="spellStart"/>
      <w:r w:rsidRPr="00A61025">
        <w:rPr>
          <w:rFonts w:ascii="Times New Roman" w:hAnsi="Times New Roman"/>
        </w:rPr>
        <w:t>Canadas</w:t>
      </w:r>
      <w:proofErr w:type="spellEnd"/>
      <w:r w:rsidRPr="00A61025">
        <w:rPr>
          <w:rFonts w:ascii="Times New Roman" w:hAnsi="Times New Roman"/>
        </w:rPr>
        <w:t xml:space="preserve"> in those days.  And I think in a sense she became representative of that collective experience.</w:t>
      </w:r>
    </w:p>
    <w:p w:rsidR="002A567D" w:rsidRPr="006674B4" w:rsidRDefault="006674B4" w:rsidP="006674B4">
      <w:r w:rsidRPr="00695DBF">
        <w:rPr>
          <w:rFonts w:ascii="Times New Roman" w:hAnsi="Times New Roman"/>
          <w:szCs w:val="24"/>
        </w:rPr>
        <w:t xml:space="preserve">  </w:t>
      </w:r>
      <w:r w:rsidRPr="00695DBF">
        <w:rPr>
          <w:rFonts w:ascii="Times New Roman" w:hAnsi="Times New Roman"/>
          <w:szCs w:val="24"/>
        </w:rPr>
        <w:cr/>
      </w:r>
      <w:r w:rsidRPr="00491E6E">
        <w:rPr>
          <w:rFonts w:ascii="Times New Roman" w:hAnsi="Times New Roman"/>
          <w:szCs w:val="24"/>
        </w:rPr>
        <w:t xml:space="preserve"> </w:t>
      </w:r>
      <w:proofErr w:type="spellStart"/>
      <w:r w:rsidRPr="00491E6E">
        <w:rPr>
          <w:rFonts w:ascii="Times New Roman" w:hAnsi="Times New Roman"/>
          <w:szCs w:val="24"/>
        </w:rPr>
        <w:t>Decroix</w:t>
      </w:r>
      <w:proofErr w:type="spellEnd"/>
      <w:r>
        <w:rPr>
          <w:rFonts w:ascii="Times New Roman" w:hAnsi="Times New Roman"/>
          <w:szCs w:val="24"/>
        </w:rPr>
        <w:t>: It’s</w:t>
      </w:r>
      <w:r w:rsidRPr="00695DBF">
        <w:rPr>
          <w:rFonts w:ascii="Times New Roman" w:hAnsi="Times New Roman"/>
          <w:szCs w:val="24"/>
        </w:rPr>
        <w:t xml:space="preserve"> indicative</w:t>
      </w:r>
      <w:r>
        <w:rPr>
          <w:rFonts w:ascii="Times New Roman" w:hAnsi="Times New Roman"/>
          <w:szCs w:val="24"/>
        </w:rPr>
        <w:t xml:space="preserve"> also</w:t>
      </w:r>
      <w:r w:rsidRPr="00695DBF">
        <w:rPr>
          <w:rFonts w:ascii="Times New Roman" w:hAnsi="Times New Roman"/>
          <w:szCs w:val="24"/>
        </w:rPr>
        <w:t xml:space="preserve"> of </w:t>
      </w:r>
      <w:r>
        <w:rPr>
          <w:rFonts w:ascii="Times New Roman" w:hAnsi="Times New Roman"/>
          <w:szCs w:val="24"/>
        </w:rPr>
        <w:t>the post war</w:t>
      </w:r>
      <w:r w:rsidRPr="00695DBF">
        <w:rPr>
          <w:rFonts w:ascii="Times New Roman" w:hAnsi="Times New Roman"/>
          <w:szCs w:val="24"/>
        </w:rPr>
        <w:t xml:space="preserve"> thinking process that </w:t>
      </w:r>
      <w:r>
        <w:rPr>
          <w:rFonts w:ascii="Times New Roman" w:hAnsi="Times New Roman"/>
          <w:szCs w:val="24"/>
        </w:rPr>
        <w:t xml:space="preserve">both nations </w:t>
      </w:r>
      <w:r w:rsidRPr="00695DBF">
        <w:rPr>
          <w:rFonts w:ascii="Times New Roman" w:hAnsi="Times New Roman"/>
          <w:szCs w:val="24"/>
        </w:rPr>
        <w:t xml:space="preserve">have coming out of the war. </w:t>
      </w:r>
      <w:r w:rsidRPr="00A61025">
        <w:rPr>
          <w:rFonts w:ascii="Times New Roman" w:hAnsi="Times New Roman"/>
        </w:rPr>
        <w:t>Both Canada and the United State have</w:t>
      </w:r>
      <w:r w:rsidRPr="00695DBF">
        <w:rPr>
          <w:rFonts w:ascii="Times New Roman" w:hAnsi="Times New Roman"/>
          <w:szCs w:val="24"/>
        </w:rPr>
        <w:t xml:space="preserve"> this grasping for national heroes.</w:t>
      </w:r>
    </w:p>
    <w:sectPr w:rsidR="002A567D" w:rsidRPr="006674B4" w:rsidSect="003A649E">
      <w:footerReference w:type="default" r:id="rId7"/>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626" w:rsidRDefault="003D1626" w:rsidP="003D1626">
      <w:r>
        <w:separator/>
      </w:r>
    </w:p>
  </w:endnote>
  <w:endnote w:type="continuationSeparator" w:id="0">
    <w:p w:rsidR="003D1626" w:rsidRDefault="003D1626" w:rsidP="003D16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26" w:rsidRPr="00710FC0" w:rsidRDefault="003D1626" w:rsidP="00710FC0">
    <w:pPr>
      <w:pStyle w:val="Footer"/>
      <w:jc w:val="center"/>
      <w:rPr>
        <w:sz w:val="22"/>
        <w:szCs w:val="22"/>
      </w:rPr>
    </w:pPr>
    <w:r w:rsidRPr="00710FC0">
      <w:rPr>
        <w:i/>
        <w:sz w:val="22"/>
        <w:szCs w:val="22"/>
      </w:rPr>
      <w:t>September 1813 The Americans Invade Canada-Again</w:t>
    </w:r>
    <w:r w:rsidRPr="00710FC0">
      <w:rPr>
        <w:sz w:val="22"/>
        <w:szCs w:val="22"/>
      </w:rPr>
      <w:t xml:space="preserve"> transcript</w:t>
    </w:r>
  </w:p>
  <w:p w:rsidR="003D1626" w:rsidRDefault="00710FC0">
    <w:pPr>
      <w:pStyle w:val="Footer"/>
    </w:pPr>
    <w:r w:rsidRPr="00710FC0">
      <w:drawing>
        <wp:anchor distT="0" distB="0" distL="114300" distR="114300" simplePos="0" relativeHeight="251661312" behindDoc="1" locked="0" layoutInCell="1" allowOverlap="1">
          <wp:simplePos x="0" y="0"/>
          <wp:positionH relativeFrom="column">
            <wp:posOffset>-419100</wp:posOffset>
          </wp:positionH>
          <wp:positionV relativeFrom="paragraph">
            <wp:posOffset>-243840</wp:posOffset>
          </wp:positionV>
          <wp:extent cx="1400175" cy="790575"/>
          <wp:effectExtent l="19050" t="0" r="9525" b="0"/>
          <wp:wrapTight wrapText="bothSides">
            <wp:wrapPolygon edited="0">
              <wp:start x="-294" y="0"/>
              <wp:lineTo x="-294" y="21340"/>
              <wp:lineTo x="21747" y="21340"/>
              <wp:lineTo x="21747" y="0"/>
              <wp:lineTo x="-294" y="0"/>
            </wp:wrapPolygon>
          </wp:wrapTight>
          <wp:docPr id="5" name="Picture 1" descr="LM_181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812logo.jpg"/>
                  <pic:cNvPicPr/>
                </pic:nvPicPr>
                <pic:blipFill>
                  <a:blip r:embed="rId1"/>
                  <a:stretch>
                    <a:fillRect/>
                  </a:stretch>
                </pic:blipFill>
                <pic:spPr>
                  <a:xfrm>
                    <a:off x="0" y="0"/>
                    <a:ext cx="1400175" cy="790575"/>
                  </a:xfrm>
                  <a:prstGeom prst="rect">
                    <a:avLst/>
                  </a:prstGeom>
                </pic:spPr>
              </pic:pic>
            </a:graphicData>
          </a:graphic>
        </wp:anchor>
      </w:drawing>
    </w:r>
    <w:r w:rsidRPr="00710FC0">
      <w:drawing>
        <wp:anchor distT="0" distB="0" distL="114300" distR="114300" simplePos="0" relativeHeight="251659264" behindDoc="1" locked="0" layoutInCell="1" allowOverlap="1">
          <wp:simplePos x="0" y="0"/>
          <wp:positionH relativeFrom="column">
            <wp:posOffset>5267325</wp:posOffset>
          </wp:positionH>
          <wp:positionV relativeFrom="paragraph">
            <wp:posOffset>-72390</wp:posOffset>
          </wp:positionV>
          <wp:extent cx="1590675" cy="428625"/>
          <wp:effectExtent l="19050" t="0" r="9525" b="0"/>
          <wp:wrapTight wrapText="bothSides">
            <wp:wrapPolygon edited="0">
              <wp:start x="1811" y="0"/>
              <wp:lineTo x="259" y="3840"/>
              <wp:lineTo x="-259" y="15360"/>
              <wp:lineTo x="1552" y="21120"/>
              <wp:lineTo x="1811" y="21120"/>
              <wp:lineTo x="4139" y="21120"/>
              <wp:lineTo x="19919" y="21120"/>
              <wp:lineTo x="21729" y="20160"/>
              <wp:lineTo x="21212" y="15360"/>
              <wp:lineTo x="21729" y="6720"/>
              <wp:lineTo x="20953" y="0"/>
              <wp:lineTo x="4139" y="0"/>
              <wp:lineTo x="1811" y="0"/>
            </wp:wrapPolygon>
          </wp:wrapTight>
          <wp:docPr id="4" name="Picture 0" descr="TV_2009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_2009 copy.gif"/>
                  <pic:cNvPicPr/>
                </pic:nvPicPr>
                <pic:blipFill>
                  <a:blip r:embed="rId2"/>
                  <a:stretch>
                    <a:fillRect/>
                  </a:stretch>
                </pic:blipFill>
                <pic:spPr>
                  <a:xfrm>
                    <a:off x="0" y="0"/>
                    <a:ext cx="1590675" cy="42862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626" w:rsidRDefault="003D1626" w:rsidP="003D1626">
      <w:r>
        <w:separator/>
      </w:r>
    </w:p>
  </w:footnote>
  <w:footnote w:type="continuationSeparator" w:id="0">
    <w:p w:rsidR="003D1626" w:rsidRDefault="003D1626" w:rsidP="003D16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6C3BA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A649E"/>
    <w:rsid w:val="00033B92"/>
    <w:rsid w:val="001B272C"/>
    <w:rsid w:val="00293054"/>
    <w:rsid w:val="002A567D"/>
    <w:rsid w:val="003A649E"/>
    <w:rsid w:val="003D1626"/>
    <w:rsid w:val="006222B0"/>
    <w:rsid w:val="006674B4"/>
    <w:rsid w:val="00710FC0"/>
    <w:rsid w:val="007873B4"/>
    <w:rsid w:val="007B73F2"/>
    <w:rsid w:val="009E5A37"/>
    <w:rsid w:val="00B42D94"/>
    <w:rsid w:val="00BB0A3B"/>
    <w:rsid w:val="00BF3608"/>
    <w:rsid w:val="00C14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49E"/>
    <w:pPr>
      <w:spacing w:after="0" w:line="240" w:lineRule="auto"/>
    </w:pPr>
    <w:rPr>
      <w:rFonts w:ascii="Arial" w:eastAsia="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6674B4"/>
    <w:pPr>
      <w:numPr>
        <w:numId w:val="1"/>
      </w:numPr>
    </w:pPr>
  </w:style>
  <w:style w:type="paragraph" w:styleId="Header">
    <w:name w:val="header"/>
    <w:basedOn w:val="Normal"/>
    <w:link w:val="HeaderChar"/>
    <w:uiPriority w:val="99"/>
    <w:semiHidden/>
    <w:unhideWhenUsed/>
    <w:rsid w:val="003D1626"/>
    <w:pPr>
      <w:tabs>
        <w:tab w:val="center" w:pos="4680"/>
        <w:tab w:val="right" w:pos="9360"/>
      </w:tabs>
    </w:pPr>
  </w:style>
  <w:style w:type="character" w:customStyle="1" w:styleId="HeaderChar">
    <w:name w:val="Header Char"/>
    <w:basedOn w:val="DefaultParagraphFont"/>
    <w:link w:val="Header"/>
    <w:uiPriority w:val="99"/>
    <w:semiHidden/>
    <w:rsid w:val="003D1626"/>
    <w:rPr>
      <w:rFonts w:ascii="Arial" w:eastAsia="Arial" w:hAnsi="Arial" w:cs="Times New Roman"/>
      <w:sz w:val="24"/>
      <w:szCs w:val="20"/>
    </w:rPr>
  </w:style>
  <w:style w:type="paragraph" w:styleId="Footer">
    <w:name w:val="footer"/>
    <w:basedOn w:val="Normal"/>
    <w:link w:val="FooterChar"/>
    <w:uiPriority w:val="99"/>
    <w:semiHidden/>
    <w:unhideWhenUsed/>
    <w:rsid w:val="003D1626"/>
    <w:pPr>
      <w:tabs>
        <w:tab w:val="center" w:pos="4680"/>
        <w:tab w:val="right" w:pos="9360"/>
      </w:tabs>
    </w:pPr>
  </w:style>
  <w:style w:type="character" w:customStyle="1" w:styleId="FooterChar">
    <w:name w:val="Footer Char"/>
    <w:basedOn w:val="DefaultParagraphFont"/>
    <w:link w:val="Footer"/>
    <w:uiPriority w:val="99"/>
    <w:semiHidden/>
    <w:rsid w:val="003D1626"/>
    <w:rPr>
      <w:rFonts w:ascii="Arial" w:eastAsia="Arial" w:hAnsi="Arial"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1062</Words>
  <Characters>6058</Characters>
  <Application>Microsoft Office Word</Application>
  <DocSecurity>0</DocSecurity>
  <Lines>50</Lines>
  <Paragraphs>14</Paragraphs>
  <ScaleCrop>false</ScaleCrop>
  <Company/>
  <LinksUpToDate>false</LinksUpToDate>
  <CharactersWithSpaces>7106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bcritoph</dc:creator>
  <cp:keywords/>
  <dc:description/>
  <cp:lastModifiedBy>bcritoph</cp:lastModifiedBy>
  <cp:revision>4</cp:revision>
  <dcterms:created xsi:type="dcterms:W3CDTF">2012-03-20T18:49:00Z</dcterms:created>
  <dcterms:modified xsi:type="dcterms:W3CDTF">2012-03-28T14:04:00Z</dcterms:modified>
</cp:coreProperties>
</file>